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E5" w:rsidRPr="00E074EA" w:rsidRDefault="00B436E5" w:rsidP="00DB64C1">
      <w:pPr>
        <w:spacing w:after="0" w:line="240" w:lineRule="auto"/>
        <w:jc w:val="center"/>
        <w:rPr>
          <w:rFonts w:ascii="Times New Roman" w:hAnsi="Times New Roman" w:cs="Times New Roman"/>
          <w:sz w:val="28"/>
          <w:szCs w:val="28"/>
        </w:rPr>
      </w:pPr>
      <w:r w:rsidRPr="00E074EA">
        <w:rPr>
          <w:rFonts w:ascii="Times New Roman" w:hAnsi="Times New Roman" w:cs="Times New Roman"/>
          <w:sz w:val="28"/>
          <w:szCs w:val="28"/>
        </w:rPr>
        <w:t>Муниципальное   бюджетное общеобразовательное учреждение</w:t>
      </w:r>
    </w:p>
    <w:p w:rsidR="00B436E5" w:rsidRPr="00E074EA" w:rsidRDefault="00B436E5" w:rsidP="00DB64C1">
      <w:pPr>
        <w:spacing w:after="0" w:line="240" w:lineRule="auto"/>
        <w:ind w:left="-720"/>
        <w:jc w:val="center"/>
        <w:rPr>
          <w:rFonts w:ascii="Times New Roman" w:hAnsi="Times New Roman" w:cs="Times New Roman"/>
          <w:sz w:val="28"/>
          <w:szCs w:val="28"/>
        </w:rPr>
      </w:pPr>
      <w:r w:rsidRPr="00E074EA">
        <w:rPr>
          <w:rFonts w:ascii="Times New Roman" w:hAnsi="Times New Roman" w:cs="Times New Roman"/>
          <w:sz w:val="28"/>
          <w:szCs w:val="28"/>
        </w:rPr>
        <w:t>«Дульдургинская средняя общеобразовательная школа»</w:t>
      </w:r>
    </w:p>
    <w:p w:rsidR="00B436E5" w:rsidRPr="00E074EA" w:rsidRDefault="00B436E5" w:rsidP="00DB64C1">
      <w:pPr>
        <w:spacing w:after="0" w:line="240" w:lineRule="auto"/>
        <w:jc w:val="center"/>
        <w:rPr>
          <w:rFonts w:ascii="Times New Roman" w:hAnsi="Times New Roman" w:cs="Times New Roman"/>
          <w:sz w:val="28"/>
          <w:szCs w:val="28"/>
        </w:rPr>
      </w:pPr>
      <w:r w:rsidRPr="00E074EA">
        <w:rPr>
          <w:rFonts w:ascii="Times New Roman" w:hAnsi="Times New Roman" w:cs="Times New Roman"/>
          <w:sz w:val="28"/>
          <w:szCs w:val="28"/>
        </w:rPr>
        <w:t>687200, Забайкальский край, Дульдургинский район, с. Дульдурга</w:t>
      </w:r>
    </w:p>
    <w:p w:rsidR="00B436E5" w:rsidRPr="00E074EA" w:rsidRDefault="00B436E5" w:rsidP="00DB64C1">
      <w:pPr>
        <w:spacing w:after="0" w:line="240" w:lineRule="auto"/>
        <w:jc w:val="center"/>
        <w:rPr>
          <w:rFonts w:ascii="Times New Roman" w:hAnsi="Times New Roman" w:cs="Times New Roman"/>
          <w:b/>
          <w:sz w:val="28"/>
          <w:szCs w:val="28"/>
        </w:rPr>
      </w:pPr>
      <w:r w:rsidRPr="00E074EA">
        <w:rPr>
          <w:rFonts w:ascii="Times New Roman" w:hAnsi="Times New Roman" w:cs="Times New Roman"/>
          <w:sz w:val="28"/>
          <w:szCs w:val="28"/>
        </w:rPr>
        <w:t>ул. Комсомольская, д.34, тел. 8(30256) 2-12-93</w:t>
      </w:r>
    </w:p>
    <w:p w:rsidR="00B436E5" w:rsidRPr="00E074EA" w:rsidRDefault="00B436E5" w:rsidP="00DB64C1">
      <w:pPr>
        <w:spacing w:after="0" w:line="240" w:lineRule="auto"/>
        <w:jc w:val="center"/>
        <w:rPr>
          <w:rFonts w:ascii="Times New Roman" w:hAnsi="Times New Roman" w:cs="Times New Roman"/>
          <w:b/>
          <w:sz w:val="28"/>
          <w:szCs w:val="28"/>
        </w:rPr>
      </w:pPr>
    </w:p>
    <w:p w:rsidR="00B436E5" w:rsidRPr="00E074EA" w:rsidRDefault="00B436E5" w:rsidP="00DB64C1">
      <w:pPr>
        <w:spacing w:after="0" w:line="240" w:lineRule="auto"/>
        <w:jc w:val="center"/>
        <w:rPr>
          <w:rFonts w:ascii="Times New Roman" w:hAnsi="Times New Roman" w:cs="Times New Roman"/>
          <w:b/>
          <w:sz w:val="28"/>
          <w:szCs w:val="28"/>
        </w:rPr>
      </w:pPr>
    </w:p>
    <w:p w:rsidR="00B436E5" w:rsidRPr="00E074EA" w:rsidRDefault="00B436E5" w:rsidP="00DB64C1">
      <w:pPr>
        <w:spacing w:after="0" w:line="240" w:lineRule="auto"/>
        <w:jc w:val="center"/>
        <w:rPr>
          <w:rFonts w:ascii="Times New Roman" w:hAnsi="Times New Roman" w:cs="Times New Roman"/>
          <w:b/>
          <w:sz w:val="28"/>
          <w:szCs w:val="28"/>
        </w:rPr>
      </w:pPr>
    </w:p>
    <w:p w:rsidR="00B436E5" w:rsidRPr="00E074EA" w:rsidRDefault="00B436E5" w:rsidP="00DB64C1">
      <w:pPr>
        <w:spacing w:after="0" w:line="240" w:lineRule="auto"/>
        <w:jc w:val="center"/>
        <w:rPr>
          <w:rFonts w:ascii="Times New Roman" w:hAnsi="Times New Roman" w:cs="Times New Roman"/>
          <w:b/>
          <w:sz w:val="28"/>
          <w:szCs w:val="28"/>
        </w:rPr>
      </w:pPr>
    </w:p>
    <w:p w:rsidR="00B436E5" w:rsidRPr="00E074EA" w:rsidRDefault="00B436E5" w:rsidP="00DB64C1">
      <w:pPr>
        <w:spacing w:after="0" w:line="240" w:lineRule="auto"/>
        <w:jc w:val="center"/>
        <w:rPr>
          <w:rFonts w:ascii="Times New Roman" w:hAnsi="Times New Roman" w:cs="Times New Roman"/>
          <w:b/>
          <w:sz w:val="28"/>
          <w:szCs w:val="28"/>
        </w:rPr>
      </w:pPr>
    </w:p>
    <w:p w:rsidR="00B436E5" w:rsidRPr="00E074EA" w:rsidRDefault="00B436E5" w:rsidP="00DB64C1">
      <w:pPr>
        <w:spacing w:after="0" w:line="240" w:lineRule="auto"/>
        <w:jc w:val="center"/>
        <w:rPr>
          <w:rFonts w:ascii="Times New Roman" w:hAnsi="Times New Roman" w:cs="Times New Roman"/>
          <w:b/>
          <w:sz w:val="28"/>
          <w:szCs w:val="28"/>
        </w:rPr>
      </w:pPr>
    </w:p>
    <w:p w:rsidR="00B436E5" w:rsidRPr="00E074EA" w:rsidRDefault="00B436E5" w:rsidP="00DB64C1">
      <w:pPr>
        <w:spacing w:after="0" w:line="240" w:lineRule="auto"/>
        <w:jc w:val="center"/>
        <w:rPr>
          <w:rFonts w:ascii="Times New Roman" w:hAnsi="Times New Roman" w:cs="Times New Roman"/>
          <w:b/>
          <w:sz w:val="28"/>
          <w:szCs w:val="28"/>
        </w:rPr>
      </w:pPr>
    </w:p>
    <w:p w:rsidR="00B436E5" w:rsidRPr="00E074EA" w:rsidRDefault="00B436E5" w:rsidP="00DB64C1">
      <w:pPr>
        <w:spacing w:after="0" w:line="240" w:lineRule="auto"/>
        <w:jc w:val="center"/>
        <w:rPr>
          <w:rFonts w:ascii="Times New Roman" w:hAnsi="Times New Roman" w:cs="Times New Roman"/>
          <w:b/>
          <w:sz w:val="28"/>
          <w:szCs w:val="28"/>
        </w:rPr>
      </w:pPr>
    </w:p>
    <w:p w:rsidR="00B436E5" w:rsidRPr="00E074EA" w:rsidRDefault="00B436E5" w:rsidP="00DB64C1">
      <w:pPr>
        <w:spacing w:after="0" w:line="240" w:lineRule="auto"/>
        <w:jc w:val="center"/>
        <w:rPr>
          <w:rFonts w:ascii="Times New Roman" w:hAnsi="Times New Roman" w:cs="Times New Roman"/>
          <w:b/>
          <w:sz w:val="28"/>
          <w:szCs w:val="28"/>
        </w:rPr>
      </w:pPr>
      <w:r w:rsidRPr="00E074EA">
        <w:rPr>
          <w:rFonts w:ascii="Times New Roman" w:hAnsi="Times New Roman" w:cs="Times New Roman"/>
          <w:b/>
          <w:sz w:val="28"/>
          <w:szCs w:val="28"/>
        </w:rPr>
        <w:t>Публичный  отчет</w:t>
      </w:r>
    </w:p>
    <w:p w:rsidR="00B436E5" w:rsidRPr="00E074EA" w:rsidRDefault="00B436E5" w:rsidP="00DB64C1">
      <w:pPr>
        <w:spacing w:after="0" w:line="240" w:lineRule="auto"/>
        <w:jc w:val="center"/>
        <w:rPr>
          <w:rFonts w:ascii="Times New Roman" w:hAnsi="Times New Roman" w:cs="Times New Roman"/>
          <w:sz w:val="28"/>
          <w:szCs w:val="28"/>
        </w:rPr>
      </w:pPr>
      <w:r w:rsidRPr="00E074EA">
        <w:rPr>
          <w:rFonts w:ascii="Times New Roman" w:hAnsi="Times New Roman" w:cs="Times New Roman"/>
          <w:sz w:val="28"/>
          <w:szCs w:val="28"/>
        </w:rPr>
        <w:t>муниципального  бюджетного общеобразовательного учреждения</w:t>
      </w:r>
    </w:p>
    <w:p w:rsidR="00B436E5" w:rsidRPr="00E074EA" w:rsidRDefault="00B436E5" w:rsidP="00DB64C1">
      <w:pPr>
        <w:spacing w:after="0" w:line="240" w:lineRule="auto"/>
        <w:ind w:left="-720"/>
        <w:jc w:val="center"/>
        <w:rPr>
          <w:rFonts w:ascii="Times New Roman" w:hAnsi="Times New Roman" w:cs="Times New Roman"/>
          <w:sz w:val="28"/>
          <w:szCs w:val="28"/>
        </w:rPr>
      </w:pPr>
      <w:r w:rsidRPr="00E074EA">
        <w:rPr>
          <w:rFonts w:ascii="Times New Roman" w:hAnsi="Times New Roman" w:cs="Times New Roman"/>
          <w:sz w:val="28"/>
          <w:szCs w:val="28"/>
        </w:rPr>
        <w:t>«Дульдургинская средняя общеобразовательная школа»</w:t>
      </w:r>
    </w:p>
    <w:p w:rsidR="00B436E5" w:rsidRPr="00E074EA" w:rsidRDefault="00B436E5" w:rsidP="00DB64C1">
      <w:pPr>
        <w:spacing w:after="0" w:line="240" w:lineRule="auto"/>
        <w:ind w:left="-720"/>
        <w:jc w:val="center"/>
        <w:rPr>
          <w:rFonts w:ascii="Times New Roman" w:hAnsi="Times New Roman" w:cs="Times New Roman"/>
          <w:sz w:val="28"/>
          <w:szCs w:val="28"/>
        </w:rPr>
      </w:pPr>
      <w:r w:rsidRPr="00E074EA">
        <w:rPr>
          <w:rFonts w:ascii="Times New Roman" w:hAnsi="Times New Roman" w:cs="Times New Roman"/>
          <w:sz w:val="28"/>
          <w:szCs w:val="28"/>
        </w:rPr>
        <w:t>за 2012-2013 учебный год</w:t>
      </w:r>
    </w:p>
    <w:p w:rsidR="00B436E5" w:rsidRPr="00E074EA" w:rsidRDefault="00B436E5" w:rsidP="00DB64C1">
      <w:pPr>
        <w:spacing w:after="0" w:line="240" w:lineRule="auto"/>
        <w:jc w:val="center"/>
        <w:rPr>
          <w:rFonts w:ascii="Times New Roman" w:hAnsi="Times New Roman" w:cs="Times New Roman"/>
          <w:b/>
          <w:sz w:val="28"/>
          <w:szCs w:val="28"/>
        </w:rPr>
      </w:pPr>
    </w:p>
    <w:p w:rsidR="00A166A1" w:rsidRPr="00E074EA" w:rsidRDefault="00B436E5"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noProof/>
          <w:sz w:val="28"/>
          <w:szCs w:val="28"/>
        </w:rPr>
        <w:drawing>
          <wp:inline distT="0" distB="0" distL="0" distR="0">
            <wp:extent cx="5940425" cy="4681952"/>
            <wp:effectExtent l="19050" t="0" r="3175" b="0"/>
            <wp:docPr id="1" name="Рисунок 1" descr="D:\Photo\фото школа\DSCF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фото школа\DSCF3891.JPG"/>
                    <pic:cNvPicPr>
                      <a:picLocks noChangeAspect="1" noChangeArrowheads="1"/>
                    </pic:cNvPicPr>
                  </pic:nvPicPr>
                  <pic:blipFill>
                    <a:blip r:embed="rId7" cstate="print"/>
                    <a:srcRect/>
                    <a:stretch>
                      <a:fillRect/>
                    </a:stretch>
                  </pic:blipFill>
                  <pic:spPr bwMode="auto">
                    <a:xfrm>
                      <a:off x="0" y="0"/>
                      <a:ext cx="5940425" cy="4681952"/>
                    </a:xfrm>
                    <a:prstGeom prst="rect">
                      <a:avLst/>
                    </a:prstGeom>
                    <a:noFill/>
                    <a:ln w="9525">
                      <a:noFill/>
                      <a:miter lim="800000"/>
                      <a:headEnd/>
                      <a:tailEnd/>
                    </a:ln>
                  </pic:spPr>
                </pic:pic>
              </a:graphicData>
            </a:graphic>
          </wp:inline>
        </w:drawing>
      </w:r>
    </w:p>
    <w:p w:rsidR="00B436E5" w:rsidRPr="00E074EA" w:rsidRDefault="00B436E5" w:rsidP="00E074EA">
      <w:pPr>
        <w:spacing w:after="0" w:line="240" w:lineRule="auto"/>
        <w:jc w:val="both"/>
        <w:rPr>
          <w:rFonts w:ascii="Times New Roman" w:hAnsi="Times New Roman" w:cs="Times New Roman"/>
          <w:sz w:val="28"/>
          <w:szCs w:val="28"/>
        </w:rPr>
      </w:pPr>
    </w:p>
    <w:p w:rsidR="00B436E5" w:rsidRPr="00E074EA" w:rsidRDefault="00B436E5" w:rsidP="00E074EA">
      <w:pPr>
        <w:spacing w:after="0" w:line="240" w:lineRule="auto"/>
        <w:jc w:val="both"/>
        <w:rPr>
          <w:rFonts w:ascii="Times New Roman" w:hAnsi="Times New Roman" w:cs="Times New Roman"/>
          <w:sz w:val="28"/>
          <w:szCs w:val="28"/>
        </w:rPr>
      </w:pPr>
    </w:p>
    <w:p w:rsidR="00B436E5" w:rsidRPr="00E074EA" w:rsidRDefault="00B436E5" w:rsidP="00E074EA">
      <w:pPr>
        <w:spacing w:after="0" w:line="240" w:lineRule="auto"/>
        <w:jc w:val="both"/>
        <w:rPr>
          <w:rFonts w:ascii="Times New Roman" w:hAnsi="Times New Roman" w:cs="Times New Roman"/>
          <w:sz w:val="28"/>
          <w:szCs w:val="28"/>
        </w:rPr>
      </w:pPr>
    </w:p>
    <w:p w:rsidR="00B436E5" w:rsidRPr="00E074EA" w:rsidRDefault="00B436E5" w:rsidP="00E074EA">
      <w:pPr>
        <w:spacing w:after="0" w:line="240" w:lineRule="auto"/>
        <w:jc w:val="both"/>
        <w:rPr>
          <w:rFonts w:ascii="Times New Roman" w:hAnsi="Times New Roman" w:cs="Times New Roman"/>
          <w:sz w:val="28"/>
          <w:szCs w:val="28"/>
        </w:rPr>
      </w:pPr>
    </w:p>
    <w:p w:rsidR="00B436E5" w:rsidRPr="00E074EA" w:rsidRDefault="00B436E5" w:rsidP="00E074EA">
      <w:pPr>
        <w:spacing w:after="0" w:line="240" w:lineRule="auto"/>
        <w:jc w:val="both"/>
        <w:rPr>
          <w:rFonts w:ascii="Times New Roman" w:hAnsi="Times New Roman" w:cs="Times New Roman"/>
          <w:sz w:val="28"/>
          <w:szCs w:val="28"/>
        </w:rPr>
      </w:pPr>
    </w:p>
    <w:p w:rsidR="00B436E5" w:rsidRPr="00E074EA" w:rsidRDefault="00B436E5" w:rsidP="00E074EA">
      <w:pPr>
        <w:spacing w:after="0" w:line="240" w:lineRule="auto"/>
        <w:jc w:val="both"/>
        <w:rPr>
          <w:rFonts w:ascii="Times New Roman" w:hAnsi="Times New Roman" w:cs="Times New Roman"/>
          <w:sz w:val="28"/>
          <w:szCs w:val="28"/>
        </w:rPr>
      </w:pPr>
    </w:p>
    <w:p w:rsidR="00B436E5" w:rsidRPr="00E074EA" w:rsidRDefault="00B436E5" w:rsidP="00E074EA">
      <w:pPr>
        <w:spacing w:after="0" w:line="240" w:lineRule="auto"/>
        <w:jc w:val="both"/>
        <w:rPr>
          <w:rFonts w:ascii="Times New Roman" w:hAnsi="Times New Roman" w:cs="Times New Roman"/>
          <w:sz w:val="28"/>
          <w:szCs w:val="28"/>
        </w:rPr>
      </w:pPr>
    </w:p>
    <w:p w:rsidR="00F9729F" w:rsidRPr="00E074EA" w:rsidRDefault="00F9729F" w:rsidP="00E074EA">
      <w:pPr>
        <w:spacing w:after="0" w:line="240" w:lineRule="auto"/>
        <w:jc w:val="both"/>
        <w:rPr>
          <w:rFonts w:ascii="Times New Roman" w:hAnsi="Times New Roman" w:cs="Times New Roman"/>
          <w:sz w:val="28"/>
          <w:szCs w:val="28"/>
        </w:rPr>
      </w:pPr>
    </w:p>
    <w:p w:rsidR="000E7E37" w:rsidRPr="00E074EA" w:rsidRDefault="000E7E37" w:rsidP="00E074EA">
      <w:pPr>
        <w:spacing w:after="0" w:line="240" w:lineRule="auto"/>
        <w:jc w:val="both"/>
        <w:rPr>
          <w:rFonts w:ascii="Times New Roman" w:hAnsi="Times New Roman" w:cs="Times New Roman"/>
          <w:sz w:val="28"/>
          <w:szCs w:val="28"/>
        </w:rPr>
      </w:pPr>
    </w:p>
    <w:p w:rsidR="000E7E37" w:rsidRPr="00E074EA" w:rsidRDefault="000E7E37" w:rsidP="00E074EA">
      <w:pPr>
        <w:spacing w:after="0" w:line="240" w:lineRule="auto"/>
        <w:jc w:val="both"/>
        <w:rPr>
          <w:rFonts w:ascii="Times New Roman" w:hAnsi="Times New Roman" w:cs="Times New Roman"/>
          <w:sz w:val="28"/>
          <w:szCs w:val="28"/>
        </w:rPr>
      </w:pPr>
    </w:p>
    <w:p w:rsidR="00346AD1" w:rsidRPr="00E074EA" w:rsidRDefault="00346AD1" w:rsidP="00E074EA">
      <w:pPr>
        <w:spacing w:after="0" w:line="240" w:lineRule="auto"/>
        <w:jc w:val="both"/>
        <w:rPr>
          <w:rFonts w:ascii="Times New Roman" w:hAnsi="Times New Roman" w:cs="Times New Roman"/>
          <w:sz w:val="28"/>
          <w:szCs w:val="28"/>
        </w:rPr>
      </w:pPr>
    </w:p>
    <w:p w:rsidR="00346AD1" w:rsidRPr="00E074EA" w:rsidRDefault="00346AD1" w:rsidP="00E074EA">
      <w:pPr>
        <w:spacing w:after="0" w:line="240" w:lineRule="auto"/>
        <w:jc w:val="both"/>
        <w:rPr>
          <w:rFonts w:ascii="Times New Roman" w:hAnsi="Times New Roman" w:cs="Times New Roman"/>
          <w:sz w:val="28"/>
          <w:szCs w:val="28"/>
        </w:rPr>
      </w:pPr>
    </w:p>
    <w:p w:rsidR="000E7E37" w:rsidRPr="00E074EA" w:rsidRDefault="000E7E3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  Структура публичного отчета</w:t>
      </w:r>
    </w:p>
    <w:p w:rsidR="000E7E37" w:rsidRPr="00E074EA" w:rsidRDefault="000E7E37" w:rsidP="00E074EA">
      <w:pPr>
        <w:spacing w:after="0" w:line="240" w:lineRule="auto"/>
        <w:jc w:val="both"/>
        <w:rPr>
          <w:rFonts w:ascii="Times New Roman" w:hAnsi="Times New Roman" w:cs="Times New Roman"/>
          <w:sz w:val="28"/>
          <w:szCs w:val="28"/>
        </w:rPr>
      </w:pPr>
    </w:p>
    <w:p w:rsidR="000E7E37" w:rsidRPr="00E074EA" w:rsidRDefault="00DB64C1" w:rsidP="00E074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E074EA">
        <w:rPr>
          <w:rFonts w:ascii="Times New Roman" w:hAnsi="Times New Roman" w:cs="Times New Roman"/>
          <w:sz w:val="28"/>
          <w:szCs w:val="28"/>
        </w:rPr>
        <w:t xml:space="preserve">Формальная характеристика </w:t>
      </w:r>
      <w:r>
        <w:rPr>
          <w:rFonts w:ascii="Times New Roman" w:hAnsi="Times New Roman" w:cs="Times New Roman"/>
          <w:sz w:val="28"/>
          <w:szCs w:val="28"/>
        </w:rPr>
        <w:t>МБ</w:t>
      </w:r>
      <w:r w:rsidRPr="00E074EA">
        <w:rPr>
          <w:rFonts w:ascii="Times New Roman" w:hAnsi="Times New Roman" w:cs="Times New Roman"/>
          <w:sz w:val="28"/>
          <w:szCs w:val="28"/>
        </w:rPr>
        <w:t>ОУ</w:t>
      </w:r>
      <w:r>
        <w:rPr>
          <w:rFonts w:ascii="Times New Roman" w:hAnsi="Times New Roman" w:cs="Times New Roman"/>
          <w:sz w:val="28"/>
          <w:szCs w:val="28"/>
        </w:rPr>
        <w:t xml:space="preserve"> «Дульдургинская СОШ»</w:t>
      </w:r>
    </w:p>
    <w:p w:rsidR="000E7E37" w:rsidRPr="00E074EA" w:rsidRDefault="00DB64C1" w:rsidP="00E074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1.Руководители  образовательного учреждения</w:t>
      </w:r>
    </w:p>
    <w:p w:rsidR="000E7E37" w:rsidRPr="00E074EA" w:rsidRDefault="00DB64C1" w:rsidP="00E074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2.Нормативно-правовые документы</w:t>
      </w:r>
    </w:p>
    <w:p w:rsidR="000E7E37" w:rsidRPr="00E074EA" w:rsidRDefault="000E7E3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3. </w:t>
      </w:r>
      <w:r w:rsidR="00DB64C1">
        <w:rPr>
          <w:rFonts w:ascii="Times New Roman" w:hAnsi="Times New Roman" w:cs="Times New Roman"/>
          <w:sz w:val="28"/>
          <w:szCs w:val="28"/>
        </w:rPr>
        <w:t>Режим работы</w:t>
      </w:r>
    </w:p>
    <w:p w:rsidR="008F0B8E" w:rsidRDefault="000E7E3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II.</w:t>
      </w:r>
      <w:r w:rsidR="00DB64C1">
        <w:rPr>
          <w:rFonts w:ascii="Times New Roman" w:hAnsi="Times New Roman" w:cs="Times New Roman"/>
          <w:sz w:val="28"/>
          <w:szCs w:val="28"/>
        </w:rPr>
        <w:t xml:space="preserve"> Общая характеристика образовательного учреждения</w:t>
      </w:r>
    </w:p>
    <w:p w:rsidR="00DB64C1" w:rsidRDefault="008F0B8E" w:rsidP="00E074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III.</w:t>
      </w:r>
      <w:r w:rsidRPr="00E074EA">
        <w:rPr>
          <w:rFonts w:ascii="Times New Roman" w:hAnsi="Times New Roman" w:cs="Times New Roman"/>
          <w:sz w:val="28"/>
          <w:szCs w:val="28"/>
        </w:rPr>
        <w:t xml:space="preserve"> Характеристика состава обучающихся</w:t>
      </w:r>
    </w:p>
    <w:p w:rsidR="008F0B8E" w:rsidRDefault="008F0B8E" w:rsidP="008F0B8E">
      <w:pPr>
        <w:pStyle w:val="ad"/>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Контингент обучающихся</w:t>
      </w:r>
    </w:p>
    <w:p w:rsidR="008F0B8E" w:rsidRDefault="008F0B8E" w:rsidP="008F0B8E">
      <w:pPr>
        <w:pStyle w:val="ad"/>
        <w:numPr>
          <w:ilvl w:val="0"/>
          <w:numId w:val="13"/>
        </w:num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Результаты учебной деятельности</w:t>
      </w:r>
    </w:p>
    <w:p w:rsidR="008F0B8E" w:rsidRDefault="008F0B8E" w:rsidP="008F0B8E">
      <w:pPr>
        <w:pStyle w:val="ad"/>
        <w:numPr>
          <w:ilvl w:val="0"/>
          <w:numId w:val="13"/>
        </w:num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Результаты внешнего контроля деятельности ОУ</w:t>
      </w:r>
      <w:r>
        <w:rPr>
          <w:rFonts w:ascii="Times New Roman" w:hAnsi="Times New Roman" w:cs="Times New Roman"/>
          <w:sz w:val="28"/>
          <w:szCs w:val="28"/>
        </w:rPr>
        <w:t xml:space="preserve"> (ЕГЭ, ГИА)</w:t>
      </w:r>
    </w:p>
    <w:p w:rsidR="008F0B8E" w:rsidRDefault="008F0B8E" w:rsidP="008F0B8E">
      <w:pPr>
        <w:pStyle w:val="ad"/>
        <w:numPr>
          <w:ilvl w:val="0"/>
          <w:numId w:val="13"/>
        </w:num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Результаты внеучебной  деятельности</w:t>
      </w:r>
      <w:r>
        <w:rPr>
          <w:rFonts w:ascii="Times New Roman" w:hAnsi="Times New Roman" w:cs="Times New Roman"/>
          <w:sz w:val="28"/>
          <w:szCs w:val="28"/>
        </w:rPr>
        <w:t xml:space="preserve"> (олимпиады)</w:t>
      </w:r>
    </w:p>
    <w:p w:rsidR="008F0B8E" w:rsidRDefault="008F0B8E" w:rsidP="008F0B8E">
      <w:pPr>
        <w:pStyle w:val="ad"/>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Здоровьесбережение учащихся. </w:t>
      </w:r>
      <w:r w:rsidRPr="00E074EA">
        <w:rPr>
          <w:rFonts w:ascii="Times New Roman" w:hAnsi="Times New Roman" w:cs="Times New Roman"/>
          <w:sz w:val="28"/>
          <w:szCs w:val="28"/>
        </w:rPr>
        <w:t>Обеспечение психо-физиологической безопасности учащихся</w:t>
      </w:r>
    </w:p>
    <w:p w:rsidR="008F0B8E" w:rsidRPr="008F0B8E" w:rsidRDefault="008F0B8E" w:rsidP="008F0B8E">
      <w:pPr>
        <w:pStyle w:val="ad"/>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w:t>
      </w:r>
    </w:p>
    <w:p w:rsidR="000E7E37" w:rsidRDefault="008F0B8E"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IV.</w:t>
      </w:r>
      <w:r w:rsidR="000E7E37" w:rsidRPr="00E074EA">
        <w:rPr>
          <w:rFonts w:ascii="Times New Roman" w:hAnsi="Times New Roman" w:cs="Times New Roman"/>
          <w:sz w:val="28"/>
          <w:szCs w:val="28"/>
        </w:rPr>
        <w:t>Особенн</w:t>
      </w:r>
      <w:r w:rsidR="009B32BA">
        <w:rPr>
          <w:rFonts w:ascii="Times New Roman" w:hAnsi="Times New Roman" w:cs="Times New Roman"/>
          <w:sz w:val="28"/>
          <w:szCs w:val="28"/>
        </w:rPr>
        <w:t xml:space="preserve">ости образовательного </w:t>
      </w:r>
      <w:r>
        <w:rPr>
          <w:rFonts w:ascii="Times New Roman" w:hAnsi="Times New Roman" w:cs="Times New Roman"/>
          <w:sz w:val="28"/>
          <w:szCs w:val="28"/>
        </w:rPr>
        <w:t>процесса</w:t>
      </w:r>
    </w:p>
    <w:p w:rsidR="008F0B8E" w:rsidRPr="008F0B8E" w:rsidRDefault="008F0B8E" w:rsidP="008F0B8E">
      <w:pPr>
        <w:pStyle w:val="ad"/>
        <w:numPr>
          <w:ilvl w:val="0"/>
          <w:numId w:val="14"/>
        </w:numPr>
        <w:spacing w:after="0" w:line="240" w:lineRule="auto"/>
        <w:jc w:val="both"/>
        <w:rPr>
          <w:rFonts w:ascii="Times New Roman" w:hAnsi="Times New Roman" w:cs="Times New Roman"/>
          <w:sz w:val="28"/>
          <w:szCs w:val="28"/>
        </w:rPr>
      </w:pPr>
      <w:r w:rsidRPr="008F0B8E">
        <w:rPr>
          <w:rFonts w:ascii="Times New Roman" w:hAnsi="Times New Roman" w:cs="Times New Roman"/>
          <w:sz w:val="28"/>
          <w:szCs w:val="28"/>
        </w:rPr>
        <w:t>начальная школа</w:t>
      </w:r>
    </w:p>
    <w:p w:rsidR="008F0B8E" w:rsidRDefault="008F0B8E" w:rsidP="008F0B8E">
      <w:pPr>
        <w:pStyle w:val="ad"/>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основная школа</w:t>
      </w:r>
    </w:p>
    <w:p w:rsidR="008F0B8E" w:rsidRDefault="008F0B8E" w:rsidP="008F0B8E">
      <w:pPr>
        <w:pStyle w:val="ad"/>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старшая школа</w:t>
      </w:r>
    </w:p>
    <w:p w:rsidR="008F0B8E" w:rsidRDefault="008F0B8E" w:rsidP="008F0B8E">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V.Кадровые ресурсы образовательного процесса</w:t>
      </w:r>
    </w:p>
    <w:p w:rsidR="008F0B8E" w:rsidRDefault="008F0B8E" w:rsidP="008F0B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Анализ педагогического коллектива</w:t>
      </w:r>
    </w:p>
    <w:p w:rsidR="008F0B8E" w:rsidRDefault="008F0B8E" w:rsidP="008F0B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Инновационные площадки</w:t>
      </w:r>
    </w:p>
    <w:p w:rsidR="008F0B8E" w:rsidRDefault="008F0B8E" w:rsidP="008F0B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Ресурсные центры</w:t>
      </w:r>
    </w:p>
    <w:p w:rsidR="008F0B8E" w:rsidRDefault="008F0B8E" w:rsidP="008F0B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Участие в НПК</w:t>
      </w:r>
    </w:p>
    <w:p w:rsidR="008F0B8E" w:rsidRDefault="008F0B8E" w:rsidP="008F0B8E">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VI.Социальная  </w:t>
      </w:r>
      <w:r>
        <w:rPr>
          <w:rFonts w:ascii="Times New Roman" w:hAnsi="Times New Roman" w:cs="Times New Roman"/>
          <w:sz w:val="28"/>
          <w:szCs w:val="28"/>
        </w:rPr>
        <w:t>активность  и внешние связи  ОУ</w:t>
      </w:r>
    </w:p>
    <w:p w:rsidR="008F0B8E" w:rsidRDefault="008F0B8E" w:rsidP="008F0B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9B32BA">
        <w:rPr>
          <w:rFonts w:ascii="Times New Roman" w:hAnsi="Times New Roman" w:cs="Times New Roman"/>
          <w:sz w:val="28"/>
          <w:szCs w:val="28"/>
        </w:rPr>
        <w:t>.Социальная характеристика семей</w:t>
      </w:r>
    </w:p>
    <w:p w:rsidR="009B32BA" w:rsidRPr="008F0B8E" w:rsidRDefault="009B32BA" w:rsidP="008F0B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Взаимодействие с родителями.</w:t>
      </w:r>
    </w:p>
    <w:p w:rsidR="000E7E37" w:rsidRPr="00E074EA" w:rsidRDefault="000E7E37" w:rsidP="00E074EA">
      <w:pPr>
        <w:spacing w:after="0" w:line="240" w:lineRule="auto"/>
        <w:jc w:val="both"/>
        <w:rPr>
          <w:rFonts w:ascii="Times New Roman" w:hAnsi="Times New Roman" w:cs="Times New Roman"/>
          <w:sz w:val="28"/>
          <w:szCs w:val="28"/>
        </w:rPr>
      </w:pPr>
    </w:p>
    <w:p w:rsidR="000E7E37" w:rsidRPr="00E074EA" w:rsidRDefault="009B32BA" w:rsidP="00E074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0E7E37" w:rsidRPr="00E074EA">
        <w:rPr>
          <w:rFonts w:ascii="Times New Roman" w:hAnsi="Times New Roman" w:cs="Times New Roman"/>
          <w:sz w:val="28"/>
          <w:szCs w:val="28"/>
        </w:rPr>
        <w:t>. Признание результатов работы ОУ на различных уровнях</w:t>
      </w:r>
    </w:p>
    <w:p w:rsidR="000E7E37" w:rsidRPr="00E074EA" w:rsidRDefault="009B32BA" w:rsidP="00E074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0E7E37" w:rsidRPr="00E074EA">
        <w:rPr>
          <w:rFonts w:ascii="Times New Roman" w:hAnsi="Times New Roman" w:cs="Times New Roman"/>
          <w:sz w:val="28"/>
          <w:szCs w:val="28"/>
        </w:rPr>
        <w:t>Выводы о деятельности ОУ и перспективы его развития</w:t>
      </w:r>
    </w:p>
    <w:p w:rsidR="00346AD1" w:rsidRPr="00E074EA" w:rsidRDefault="00346AD1" w:rsidP="00E074EA">
      <w:pPr>
        <w:spacing w:after="0" w:line="240" w:lineRule="auto"/>
        <w:jc w:val="both"/>
        <w:rPr>
          <w:rFonts w:ascii="Times New Roman" w:hAnsi="Times New Roman" w:cs="Times New Roman"/>
          <w:sz w:val="28"/>
          <w:szCs w:val="28"/>
        </w:rPr>
      </w:pPr>
    </w:p>
    <w:p w:rsidR="00346AD1" w:rsidRPr="00E074EA" w:rsidRDefault="00346AD1" w:rsidP="00E074EA">
      <w:pPr>
        <w:spacing w:after="0" w:line="240" w:lineRule="auto"/>
        <w:jc w:val="both"/>
        <w:rPr>
          <w:rFonts w:ascii="Times New Roman" w:hAnsi="Times New Roman" w:cs="Times New Roman"/>
          <w:sz w:val="28"/>
          <w:szCs w:val="28"/>
        </w:rPr>
      </w:pPr>
    </w:p>
    <w:p w:rsidR="00346AD1" w:rsidRPr="00E074EA" w:rsidRDefault="00346AD1" w:rsidP="00E074EA">
      <w:pPr>
        <w:spacing w:after="0" w:line="240" w:lineRule="auto"/>
        <w:jc w:val="both"/>
        <w:rPr>
          <w:rFonts w:ascii="Times New Roman" w:hAnsi="Times New Roman" w:cs="Times New Roman"/>
          <w:sz w:val="28"/>
          <w:szCs w:val="28"/>
        </w:rPr>
      </w:pPr>
    </w:p>
    <w:p w:rsidR="00346AD1" w:rsidRPr="00E074EA" w:rsidRDefault="00346AD1" w:rsidP="00E074EA">
      <w:pPr>
        <w:spacing w:after="0" w:line="240" w:lineRule="auto"/>
        <w:jc w:val="both"/>
        <w:rPr>
          <w:rFonts w:ascii="Times New Roman" w:hAnsi="Times New Roman" w:cs="Times New Roman"/>
          <w:sz w:val="28"/>
          <w:szCs w:val="28"/>
        </w:rPr>
      </w:pPr>
    </w:p>
    <w:p w:rsidR="00346AD1" w:rsidRPr="00E074EA" w:rsidRDefault="00346AD1" w:rsidP="00E074EA">
      <w:pPr>
        <w:spacing w:after="0" w:line="240" w:lineRule="auto"/>
        <w:jc w:val="both"/>
        <w:rPr>
          <w:rFonts w:ascii="Times New Roman" w:hAnsi="Times New Roman" w:cs="Times New Roman"/>
          <w:sz w:val="28"/>
          <w:szCs w:val="28"/>
        </w:rPr>
      </w:pPr>
    </w:p>
    <w:p w:rsidR="00346AD1" w:rsidRPr="00E074EA" w:rsidRDefault="00346AD1" w:rsidP="00E074EA">
      <w:pPr>
        <w:spacing w:after="0" w:line="240" w:lineRule="auto"/>
        <w:jc w:val="both"/>
        <w:rPr>
          <w:rFonts w:ascii="Times New Roman" w:hAnsi="Times New Roman" w:cs="Times New Roman"/>
          <w:sz w:val="28"/>
          <w:szCs w:val="28"/>
        </w:rPr>
      </w:pPr>
    </w:p>
    <w:p w:rsidR="00346AD1" w:rsidRPr="00E074EA" w:rsidRDefault="00346AD1" w:rsidP="00E074EA">
      <w:pPr>
        <w:spacing w:after="0" w:line="240" w:lineRule="auto"/>
        <w:jc w:val="both"/>
        <w:rPr>
          <w:rFonts w:ascii="Times New Roman" w:hAnsi="Times New Roman" w:cs="Times New Roman"/>
          <w:sz w:val="28"/>
          <w:szCs w:val="28"/>
        </w:rPr>
      </w:pPr>
    </w:p>
    <w:p w:rsidR="00346AD1" w:rsidRPr="00E074EA" w:rsidRDefault="00346AD1" w:rsidP="00E074EA">
      <w:pPr>
        <w:spacing w:after="0" w:line="240" w:lineRule="auto"/>
        <w:jc w:val="both"/>
        <w:rPr>
          <w:rFonts w:ascii="Times New Roman" w:hAnsi="Times New Roman" w:cs="Times New Roman"/>
          <w:sz w:val="28"/>
          <w:szCs w:val="28"/>
        </w:rPr>
      </w:pPr>
    </w:p>
    <w:p w:rsidR="00346AD1" w:rsidRPr="00E074EA" w:rsidRDefault="00346AD1" w:rsidP="00E074EA">
      <w:pPr>
        <w:spacing w:after="0" w:line="240" w:lineRule="auto"/>
        <w:jc w:val="both"/>
        <w:rPr>
          <w:rFonts w:ascii="Times New Roman" w:hAnsi="Times New Roman" w:cs="Times New Roman"/>
          <w:sz w:val="28"/>
          <w:szCs w:val="28"/>
        </w:rPr>
      </w:pPr>
    </w:p>
    <w:p w:rsidR="00C21DCD" w:rsidRPr="00E074EA" w:rsidRDefault="00C21DCD" w:rsidP="00E074EA">
      <w:pPr>
        <w:spacing w:after="0" w:line="240" w:lineRule="auto"/>
        <w:jc w:val="both"/>
        <w:rPr>
          <w:rFonts w:ascii="Times New Roman" w:hAnsi="Times New Roman" w:cs="Times New Roman"/>
          <w:sz w:val="28"/>
          <w:szCs w:val="28"/>
        </w:rPr>
      </w:pPr>
    </w:p>
    <w:p w:rsidR="000E7E37" w:rsidRPr="00E074EA" w:rsidRDefault="000E7E37" w:rsidP="00E074EA">
      <w:pPr>
        <w:spacing w:after="0" w:line="240" w:lineRule="auto"/>
        <w:jc w:val="both"/>
        <w:rPr>
          <w:rFonts w:ascii="Times New Roman" w:hAnsi="Times New Roman" w:cs="Times New Roman"/>
          <w:sz w:val="28"/>
          <w:szCs w:val="28"/>
        </w:rPr>
      </w:pPr>
    </w:p>
    <w:p w:rsidR="00C21DCD" w:rsidRPr="00E074EA" w:rsidRDefault="00DB64C1" w:rsidP="00E074EA">
      <w:pPr>
        <w:numPr>
          <w:ilvl w:val="0"/>
          <w:numId w:val="1"/>
        </w:numPr>
        <w:tabs>
          <w:tab w:val="num" w:pos="540"/>
        </w:tabs>
        <w:spacing w:after="0" w:line="240" w:lineRule="auto"/>
        <w:ind w:left="539" w:hanging="5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Муниципальное  бюджетноеобщеобразовательное учреждение</w:t>
      </w:r>
      <w:r w:rsidR="00C21DCD" w:rsidRPr="00E074EA">
        <w:rPr>
          <w:rFonts w:ascii="Times New Roman" w:eastAsia="Times New Roman" w:hAnsi="Times New Roman" w:cs="Times New Roman"/>
          <w:b/>
          <w:sz w:val="28"/>
          <w:szCs w:val="28"/>
        </w:rPr>
        <w:t xml:space="preserve"> «Дульдургинская средняя общеобразовательная школа» </w:t>
      </w:r>
    </w:p>
    <w:p w:rsidR="00C21DCD" w:rsidRPr="00E074EA" w:rsidRDefault="00C21DCD" w:rsidP="00E074EA">
      <w:pPr>
        <w:spacing w:after="0" w:line="240" w:lineRule="auto"/>
        <w:jc w:val="both"/>
        <w:rPr>
          <w:rFonts w:ascii="Times New Roman" w:eastAsia="Times New Roman" w:hAnsi="Times New Roman" w:cs="Times New Roman"/>
          <w:b/>
          <w:sz w:val="28"/>
          <w:szCs w:val="28"/>
        </w:rPr>
      </w:pPr>
    </w:p>
    <w:p w:rsidR="00C21DCD" w:rsidRPr="00E074EA" w:rsidRDefault="00C21DCD" w:rsidP="00E074EA">
      <w:pPr>
        <w:numPr>
          <w:ilvl w:val="1"/>
          <w:numId w:val="3"/>
        </w:numPr>
        <w:spacing w:after="0" w:line="240" w:lineRule="auto"/>
        <w:contextualSpacing/>
        <w:jc w:val="both"/>
        <w:rPr>
          <w:rFonts w:ascii="Times New Roman" w:eastAsia="Calibri" w:hAnsi="Times New Roman" w:cs="Times New Roman"/>
          <w:sz w:val="28"/>
          <w:szCs w:val="28"/>
          <w:lang w:eastAsia="en-US"/>
        </w:rPr>
      </w:pPr>
      <w:r w:rsidRPr="00E074EA">
        <w:rPr>
          <w:rFonts w:ascii="Times New Roman" w:eastAsia="Calibri" w:hAnsi="Times New Roman" w:cs="Times New Roman"/>
          <w:b/>
          <w:i/>
          <w:sz w:val="28"/>
          <w:szCs w:val="28"/>
          <w:lang w:eastAsia="en-US"/>
        </w:rPr>
        <w:t>Полное наименование образовательного учреждения в соответствии с Уставом –</w:t>
      </w:r>
      <w:r w:rsidRPr="00E074EA">
        <w:rPr>
          <w:rFonts w:ascii="Times New Roman" w:eastAsia="Calibri" w:hAnsi="Times New Roman" w:cs="Times New Roman"/>
          <w:sz w:val="28"/>
          <w:szCs w:val="28"/>
          <w:lang w:eastAsia="en-US"/>
        </w:rPr>
        <w:t xml:space="preserve"> Муниципальное бюджетное общеобразовательное учреждение «Дульдургинская сре</w:t>
      </w:r>
      <w:r w:rsidR="00457CE3">
        <w:rPr>
          <w:rFonts w:ascii="Times New Roman" w:eastAsia="Calibri" w:hAnsi="Times New Roman" w:cs="Times New Roman"/>
          <w:sz w:val="28"/>
          <w:szCs w:val="28"/>
          <w:lang w:eastAsia="en-US"/>
        </w:rPr>
        <w:t>дняя общеобразовательная школа»</w:t>
      </w:r>
      <w:r w:rsidRPr="00E074EA">
        <w:rPr>
          <w:rFonts w:ascii="Times New Roman" w:eastAsia="Calibri" w:hAnsi="Times New Roman" w:cs="Times New Roman"/>
          <w:sz w:val="28"/>
          <w:szCs w:val="28"/>
          <w:lang w:eastAsia="en-US"/>
        </w:rPr>
        <w:t xml:space="preserve"> (сокращенно -  МБОУ  «Дульдургинская  СОШ»</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b/>
          <w:i/>
          <w:sz w:val="28"/>
          <w:szCs w:val="28"/>
        </w:rPr>
        <w:t xml:space="preserve">1.2. Юридический адрес </w:t>
      </w:r>
      <w:r w:rsidRPr="00E074EA">
        <w:rPr>
          <w:rFonts w:ascii="Times New Roman" w:eastAsia="Times New Roman" w:hAnsi="Times New Roman" w:cs="Times New Roman"/>
          <w:sz w:val="28"/>
          <w:szCs w:val="28"/>
        </w:rPr>
        <w:t>– 6</w:t>
      </w:r>
      <w:r w:rsidR="00457CE3">
        <w:rPr>
          <w:rFonts w:ascii="Times New Roman" w:eastAsia="Times New Roman" w:hAnsi="Times New Roman" w:cs="Times New Roman"/>
          <w:sz w:val="28"/>
          <w:szCs w:val="28"/>
        </w:rPr>
        <w:t>87200 Россия, Забайкальский  край</w:t>
      </w:r>
      <w:r w:rsidRPr="00E074EA">
        <w:rPr>
          <w:rFonts w:ascii="Times New Roman" w:eastAsia="Times New Roman" w:hAnsi="Times New Roman" w:cs="Times New Roman"/>
          <w:sz w:val="28"/>
          <w:szCs w:val="28"/>
        </w:rPr>
        <w:t>, Дульдургинский район, с. Дульдурга, ул. Комсомольская, д.34.</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b/>
          <w:i/>
          <w:sz w:val="28"/>
          <w:szCs w:val="28"/>
        </w:rPr>
        <w:t>Телефон /Факс:</w:t>
      </w:r>
      <w:r w:rsidRPr="00E074EA">
        <w:rPr>
          <w:rFonts w:ascii="Times New Roman" w:eastAsia="Times New Roman" w:hAnsi="Times New Roman" w:cs="Times New Roman"/>
          <w:sz w:val="28"/>
          <w:szCs w:val="28"/>
        </w:rPr>
        <w:t xml:space="preserve"> 8(30256)21293</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b/>
          <w:i/>
          <w:sz w:val="28"/>
          <w:szCs w:val="28"/>
        </w:rPr>
        <w:t>Е-</w:t>
      </w:r>
      <w:r w:rsidRPr="00E074EA">
        <w:rPr>
          <w:rFonts w:ascii="Times New Roman" w:eastAsia="Times New Roman" w:hAnsi="Times New Roman" w:cs="Times New Roman"/>
          <w:b/>
          <w:i/>
          <w:sz w:val="28"/>
          <w:szCs w:val="28"/>
          <w:lang w:val="en-US"/>
        </w:rPr>
        <w:t>mail</w:t>
      </w:r>
      <w:r w:rsidRPr="00E074EA">
        <w:rPr>
          <w:rFonts w:ascii="Times New Roman" w:eastAsia="Times New Roman" w:hAnsi="Times New Roman" w:cs="Times New Roman"/>
          <w:b/>
          <w:i/>
          <w:sz w:val="28"/>
          <w:szCs w:val="28"/>
        </w:rPr>
        <w:t>:</w:t>
      </w:r>
      <w:hyperlink r:id="rId8" w:history="1">
        <w:r w:rsidRPr="00E074EA">
          <w:rPr>
            <w:rFonts w:ascii="Times New Roman" w:eastAsia="Times New Roman" w:hAnsi="Times New Roman" w:cs="Times New Roman"/>
            <w:color w:val="0000FF" w:themeColor="hyperlink"/>
            <w:sz w:val="28"/>
            <w:szCs w:val="28"/>
            <w:u w:val="single"/>
            <w:lang w:val="en-US"/>
          </w:rPr>
          <w:t>duldsoch</w:t>
        </w:r>
        <w:r w:rsidRPr="00E074EA">
          <w:rPr>
            <w:rFonts w:ascii="Times New Roman" w:eastAsia="Times New Roman" w:hAnsi="Times New Roman" w:cs="Times New Roman"/>
            <w:color w:val="0000FF" w:themeColor="hyperlink"/>
            <w:sz w:val="28"/>
            <w:szCs w:val="28"/>
            <w:u w:val="single"/>
          </w:rPr>
          <w:t>@</w:t>
        </w:r>
        <w:r w:rsidRPr="00E074EA">
          <w:rPr>
            <w:rFonts w:ascii="Times New Roman" w:eastAsia="Times New Roman" w:hAnsi="Times New Roman" w:cs="Times New Roman"/>
            <w:color w:val="0000FF" w:themeColor="hyperlink"/>
            <w:sz w:val="28"/>
            <w:szCs w:val="28"/>
            <w:u w:val="single"/>
            <w:lang w:val="en-US"/>
          </w:rPr>
          <w:t>mail</w:t>
        </w:r>
        <w:r w:rsidRPr="00E074EA">
          <w:rPr>
            <w:rFonts w:ascii="Times New Roman" w:eastAsia="Times New Roman" w:hAnsi="Times New Roman" w:cs="Times New Roman"/>
            <w:color w:val="0000FF" w:themeColor="hyperlink"/>
            <w:sz w:val="28"/>
            <w:szCs w:val="28"/>
            <w:u w:val="single"/>
          </w:rPr>
          <w:t>.</w:t>
        </w:r>
        <w:r w:rsidRPr="00E074EA">
          <w:rPr>
            <w:rFonts w:ascii="Times New Roman" w:eastAsia="Times New Roman" w:hAnsi="Times New Roman" w:cs="Times New Roman"/>
            <w:color w:val="0000FF" w:themeColor="hyperlink"/>
            <w:sz w:val="28"/>
            <w:szCs w:val="28"/>
            <w:u w:val="single"/>
            <w:lang w:val="en-US"/>
          </w:rPr>
          <w:t>ru</w:t>
        </w:r>
      </w:hyperlink>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b/>
          <w:i/>
          <w:sz w:val="28"/>
          <w:szCs w:val="28"/>
        </w:rPr>
        <w:t>1.3. Фактический адрес</w:t>
      </w:r>
      <w:r w:rsidRPr="00E074EA">
        <w:rPr>
          <w:rFonts w:ascii="Times New Roman" w:eastAsia="Times New Roman" w:hAnsi="Times New Roman" w:cs="Times New Roman"/>
          <w:sz w:val="28"/>
          <w:szCs w:val="28"/>
        </w:rPr>
        <w:t xml:space="preserve"> – 6</w:t>
      </w:r>
      <w:r w:rsidR="00457CE3">
        <w:rPr>
          <w:rFonts w:ascii="Times New Roman" w:eastAsia="Times New Roman" w:hAnsi="Times New Roman" w:cs="Times New Roman"/>
          <w:sz w:val="28"/>
          <w:szCs w:val="28"/>
        </w:rPr>
        <w:t>87200 Россия, Забайкальский  край</w:t>
      </w:r>
      <w:r w:rsidRPr="00E074EA">
        <w:rPr>
          <w:rFonts w:ascii="Times New Roman" w:eastAsia="Times New Roman" w:hAnsi="Times New Roman" w:cs="Times New Roman"/>
          <w:sz w:val="28"/>
          <w:szCs w:val="28"/>
        </w:rPr>
        <w:t>, Дульдургинский район, с. Дульдурга, ул. Комсомольская, д.34.</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b/>
          <w:i/>
          <w:sz w:val="28"/>
          <w:szCs w:val="28"/>
        </w:rPr>
        <w:t>1.4. Банковские реквизиты</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ИНН – 8002002840</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КПП – 800201001</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ОГРН - 1068080008182</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 xml:space="preserve">л/счет  20916Ц90190  в  отделе  №32   Управления  Федерального  казначейства  по  Забайкальскому  краю  </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р/с 40701810900002000094  БИК  047601001  ГРКЦ  ГУБАНКА  РОССИИ  по Забайкальскому  краю  г. Чита</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b/>
          <w:i/>
          <w:sz w:val="28"/>
          <w:szCs w:val="28"/>
        </w:rPr>
        <w:t>1.5. Учредитель</w:t>
      </w:r>
      <w:r w:rsidRPr="00E074EA">
        <w:rPr>
          <w:rFonts w:ascii="Times New Roman" w:eastAsia="Times New Roman" w:hAnsi="Times New Roman" w:cs="Times New Roman"/>
          <w:sz w:val="28"/>
          <w:szCs w:val="28"/>
        </w:rPr>
        <w:t xml:space="preserve"> – администрация муниципального  района  «Дульдургинский район» Забайкальского  края в лице «Комитета образования и молодёжной  политики  администрации муниципального района «Дульдургинский район» и отдела экономики, управления  имущества  и земельных  отношений  администрации муниципального района «Дульдургинский район»  Забайкальского  края.</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b/>
          <w:i/>
          <w:sz w:val="28"/>
          <w:szCs w:val="28"/>
        </w:rPr>
        <w:t>1.6. Организационно-правовая форма</w:t>
      </w:r>
      <w:r w:rsidRPr="00E074EA">
        <w:rPr>
          <w:rFonts w:ascii="Times New Roman" w:eastAsia="Times New Roman" w:hAnsi="Times New Roman" w:cs="Times New Roman"/>
          <w:sz w:val="28"/>
          <w:szCs w:val="28"/>
        </w:rPr>
        <w:t xml:space="preserve"> –   учреждение</w:t>
      </w:r>
    </w:p>
    <w:p w:rsidR="00C21DCD" w:rsidRPr="00E074EA" w:rsidRDefault="00C21DCD" w:rsidP="00E074EA">
      <w:pPr>
        <w:spacing w:after="0" w:line="240" w:lineRule="auto"/>
        <w:jc w:val="both"/>
        <w:rPr>
          <w:rFonts w:ascii="Times New Roman" w:eastAsia="Times New Roman" w:hAnsi="Times New Roman" w:cs="Times New Roman"/>
          <w:b/>
          <w:sz w:val="28"/>
          <w:szCs w:val="28"/>
        </w:rPr>
      </w:pPr>
      <w:r w:rsidRPr="00E074EA">
        <w:rPr>
          <w:rFonts w:ascii="Times New Roman" w:eastAsia="Times New Roman" w:hAnsi="Times New Roman" w:cs="Times New Roman"/>
          <w:b/>
          <w:sz w:val="28"/>
          <w:szCs w:val="28"/>
        </w:rPr>
        <w:t>2. Руководители образовательного учреждения</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2.1. Директор – Доржиева Екатерина Борисовна.</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Телефон: 8(30256)21293.       Высшая квалификационная категория</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2.2. Заместители директора:</w:t>
      </w:r>
    </w:p>
    <w:p w:rsidR="00457CE3"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 xml:space="preserve">ТобоеваБаираГомбоевна – заместитель директора по УВР 1 ступени, </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телефон  2-23-52</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Потехина Ольга  Васильевна  – заместитель директора по УВР 2 ступени,</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 xml:space="preserve">Цыбенжабон  ТатьянаДобжировна – заместитель директора по УВР 3 ступени, </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Бачурина  Валентина  Васильевна – заместитель директора по ВР  2-3 ступени,</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Моритуев Болот Баирович – заместитель директора по ИКТ,</w:t>
      </w:r>
    </w:p>
    <w:p w:rsidR="00457CE3"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 xml:space="preserve">НасаковаБальжинЖамсарановна - заместитель директора по НМР, </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высшая квалификационная категория,</w:t>
      </w:r>
    </w:p>
    <w:p w:rsidR="00457CE3"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 xml:space="preserve">Чипизубова Лариса Валерьевна – заместитель директора по  </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 xml:space="preserve">УВР в коррекционных классах, </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ДамдиноваДимитБатомункуевна  - заместитель директора  по социальной  работе,</w:t>
      </w:r>
    </w:p>
    <w:p w:rsidR="00C21DCD" w:rsidRPr="00E074EA" w:rsidRDefault="00C21DCD"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Перунова  Галина  Александровна  - заместитель  директора – диспетчер.</w:t>
      </w:r>
    </w:p>
    <w:p w:rsidR="00C21DCD" w:rsidRPr="00E074EA" w:rsidRDefault="00D75BBF" w:rsidP="00E074EA">
      <w:pPr>
        <w:spacing w:after="0" w:line="240" w:lineRule="auto"/>
        <w:jc w:val="both"/>
        <w:rPr>
          <w:rFonts w:ascii="Times New Roman" w:eastAsia="Times New Roman" w:hAnsi="Times New Roman" w:cs="Times New Roman"/>
          <w:b/>
          <w:sz w:val="28"/>
          <w:szCs w:val="28"/>
        </w:rPr>
      </w:pPr>
      <w:r w:rsidRPr="00E074EA">
        <w:rPr>
          <w:rFonts w:ascii="Times New Roman" w:eastAsia="Times New Roman" w:hAnsi="Times New Roman" w:cs="Times New Roman"/>
          <w:b/>
          <w:sz w:val="28"/>
          <w:szCs w:val="28"/>
        </w:rPr>
        <w:t>3.</w:t>
      </w:r>
      <w:r w:rsidR="00C21DCD" w:rsidRPr="00E074EA">
        <w:rPr>
          <w:rFonts w:ascii="Times New Roman" w:eastAsia="Times New Roman" w:hAnsi="Times New Roman" w:cs="Times New Roman"/>
          <w:b/>
          <w:sz w:val="28"/>
          <w:szCs w:val="28"/>
        </w:rPr>
        <w:t>Нормативно-правовые документы, регламентирующие образовательную деятельность:</w:t>
      </w:r>
    </w:p>
    <w:p w:rsidR="00C21DCD" w:rsidRPr="00E074EA" w:rsidRDefault="00C21DCD" w:rsidP="00E074EA">
      <w:pPr>
        <w:numPr>
          <w:ilvl w:val="0"/>
          <w:numId w:val="2"/>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 xml:space="preserve">Устав </w:t>
      </w:r>
      <w:r w:rsidR="00D75BBF" w:rsidRPr="00E074EA">
        <w:rPr>
          <w:rFonts w:ascii="Times New Roman" w:eastAsia="Times New Roman" w:hAnsi="Times New Roman" w:cs="Times New Roman"/>
          <w:sz w:val="28"/>
          <w:szCs w:val="28"/>
        </w:rPr>
        <w:t>МБОУ «Дульдургинская СОШ»</w:t>
      </w:r>
    </w:p>
    <w:p w:rsidR="00C21DCD" w:rsidRPr="00E074EA" w:rsidRDefault="00C21DCD" w:rsidP="00E074EA">
      <w:pPr>
        <w:numPr>
          <w:ilvl w:val="0"/>
          <w:numId w:val="2"/>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lastRenderedPageBreak/>
        <w:t xml:space="preserve">Лицензия </w:t>
      </w:r>
      <w:r w:rsidR="00D75BBF" w:rsidRPr="00E074EA">
        <w:rPr>
          <w:rFonts w:ascii="Times New Roman" w:eastAsia="Times New Roman" w:hAnsi="Times New Roman" w:cs="Times New Roman"/>
          <w:sz w:val="28"/>
          <w:szCs w:val="28"/>
        </w:rPr>
        <w:t>А№0000485, выданная Министерством образования и молодёжной политики Забайкальского края от 11 мая 2012 года.</w:t>
      </w:r>
    </w:p>
    <w:p w:rsidR="00C21DCD" w:rsidRPr="00E074EA" w:rsidRDefault="00C21DCD" w:rsidP="00E074EA">
      <w:pPr>
        <w:numPr>
          <w:ilvl w:val="0"/>
          <w:numId w:val="2"/>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Свидетельство об аккредитации</w:t>
      </w:r>
    </w:p>
    <w:p w:rsidR="00C21DCD" w:rsidRPr="00E074EA" w:rsidRDefault="00C21DCD" w:rsidP="00E074EA">
      <w:pPr>
        <w:numPr>
          <w:ilvl w:val="0"/>
          <w:numId w:val="2"/>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Положение об Управляющем совете школы</w:t>
      </w:r>
    </w:p>
    <w:p w:rsidR="00D75BBF" w:rsidRPr="00E074EA" w:rsidRDefault="00C21DCD" w:rsidP="00E074EA">
      <w:pPr>
        <w:spacing w:after="0" w:line="240" w:lineRule="auto"/>
        <w:ind w:firstLine="360"/>
        <w:jc w:val="both"/>
        <w:rPr>
          <w:rFonts w:ascii="Times New Roman" w:eastAsia="Times New Roman" w:hAnsi="Times New Roman" w:cs="Times New Roman"/>
          <w:sz w:val="28"/>
          <w:szCs w:val="28"/>
        </w:rPr>
      </w:pPr>
      <w:r w:rsidRPr="00E074EA">
        <w:rPr>
          <w:rFonts w:ascii="Times New Roman" w:eastAsia="Times New Roman" w:hAnsi="Times New Roman" w:cs="Times New Roman"/>
          <w:b/>
          <w:sz w:val="28"/>
          <w:szCs w:val="28"/>
        </w:rPr>
        <w:t>Председатель Управляющего совета</w:t>
      </w:r>
      <w:r w:rsidR="005A140B" w:rsidRPr="00E074EA">
        <w:rPr>
          <w:rFonts w:ascii="Times New Roman" w:eastAsia="Times New Roman" w:hAnsi="Times New Roman" w:cs="Times New Roman"/>
          <w:b/>
          <w:sz w:val="28"/>
          <w:szCs w:val="28"/>
        </w:rPr>
        <w:t xml:space="preserve"> школа</w:t>
      </w:r>
      <w:r w:rsidR="005A140B" w:rsidRPr="00E074EA">
        <w:rPr>
          <w:rFonts w:ascii="Times New Roman" w:eastAsia="Times New Roman" w:hAnsi="Times New Roman" w:cs="Times New Roman"/>
          <w:sz w:val="28"/>
          <w:szCs w:val="28"/>
        </w:rPr>
        <w:t>:</w:t>
      </w:r>
      <w:r w:rsidRPr="00E074EA">
        <w:rPr>
          <w:rFonts w:ascii="Times New Roman" w:eastAsia="Times New Roman" w:hAnsi="Times New Roman" w:cs="Times New Roman"/>
          <w:sz w:val="28"/>
          <w:szCs w:val="28"/>
        </w:rPr>
        <w:t>БазарсадаевБаирШагдарович</w:t>
      </w:r>
    </w:p>
    <w:p w:rsidR="000E7E37" w:rsidRPr="00E074EA" w:rsidRDefault="005A140B"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b/>
          <w:sz w:val="28"/>
          <w:szCs w:val="28"/>
        </w:rPr>
        <w:t xml:space="preserve">4. </w:t>
      </w:r>
      <w:r w:rsidR="00D75BBF" w:rsidRPr="00E074EA">
        <w:rPr>
          <w:rFonts w:ascii="Times New Roman" w:hAnsi="Times New Roman" w:cs="Times New Roman"/>
          <w:b/>
          <w:sz w:val="28"/>
          <w:szCs w:val="28"/>
        </w:rPr>
        <w:t>Режим работы</w:t>
      </w:r>
      <w:r w:rsidR="00D75BBF" w:rsidRPr="00E074EA">
        <w:rPr>
          <w:rFonts w:ascii="Times New Roman" w:hAnsi="Times New Roman" w:cs="Times New Roman"/>
          <w:sz w:val="28"/>
          <w:szCs w:val="28"/>
        </w:rPr>
        <w:t>. Шестидневная рабочая неделя, в одну смену, средняя наполняемость классов 23 человек, продолжительность перемен от 10 до 20 минут.</w:t>
      </w:r>
    </w:p>
    <w:p w:rsidR="005A140B" w:rsidRPr="00E074EA" w:rsidRDefault="005A140B"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b/>
          <w:sz w:val="28"/>
          <w:szCs w:val="28"/>
        </w:rPr>
        <w:t xml:space="preserve">5. Наименование комплексной Программы развития школы. </w:t>
      </w:r>
      <w:r w:rsidRPr="00E074EA">
        <w:rPr>
          <w:rFonts w:ascii="Times New Roman" w:hAnsi="Times New Roman" w:cs="Times New Roman"/>
          <w:sz w:val="28"/>
          <w:szCs w:val="28"/>
        </w:rPr>
        <w:t>«Новая школа»-новое качество.</w:t>
      </w:r>
    </w:p>
    <w:p w:rsidR="00A15F93" w:rsidRPr="00E074EA" w:rsidRDefault="00A15F93" w:rsidP="00E074EA">
      <w:pPr>
        <w:spacing w:after="0" w:line="240" w:lineRule="auto"/>
        <w:jc w:val="both"/>
        <w:rPr>
          <w:rFonts w:ascii="Times New Roman" w:hAnsi="Times New Roman" w:cs="Times New Roman"/>
          <w:sz w:val="28"/>
          <w:szCs w:val="28"/>
        </w:rPr>
      </w:pPr>
    </w:p>
    <w:p w:rsidR="006D00DB" w:rsidRPr="00E074EA" w:rsidRDefault="00A15F93" w:rsidP="00A31062">
      <w:pPr>
        <w:pStyle w:val="ad"/>
        <w:numPr>
          <w:ilvl w:val="0"/>
          <w:numId w:val="1"/>
        </w:numPr>
        <w:spacing w:after="0" w:line="240" w:lineRule="auto"/>
        <w:jc w:val="center"/>
        <w:rPr>
          <w:rFonts w:ascii="Times New Roman" w:eastAsia="MS Mincho" w:hAnsi="Times New Roman" w:cs="Times New Roman"/>
          <w:b/>
          <w:sz w:val="28"/>
          <w:szCs w:val="28"/>
        </w:rPr>
      </w:pPr>
      <w:r w:rsidRPr="00E074EA">
        <w:rPr>
          <w:rFonts w:ascii="Times New Roman" w:eastAsia="MS Mincho" w:hAnsi="Times New Roman" w:cs="Times New Roman"/>
          <w:b/>
          <w:sz w:val="28"/>
          <w:szCs w:val="28"/>
        </w:rPr>
        <w:t>Общая характеристика школы</w:t>
      </w:r>
    </w:p>
    <w:p w:rsidR="00AD4B06" w:rsidRPr="00E074EA" w:rsidRDefault="006D00DB" w:rsidP="00E074EA">
      <w:pPr>
        <w:spacing w:after="0" w:line="240" w:lineRule="auto"/>
        <w:ind w:firstLine="284"/>
        <w:jc w:val="both"/>
        <w:rPr>
          <w:rFonts w:ascii="Times New Roman" w:hAnsi="Times New Roman" w:cs="Times New Roman"/>
          <w:sz w:val="28"/>
          <w:szCs w:val="28"/>
        </w:rPr>
      </w:pPr>
      <w:r w:rsidRPr="00E074EA">
        <w:rPr>
          <w:rFonts w:ascii="Times New Roman" w:hAnsi="Times New Roman" w:cs="Times New Roman"/>
          <w:sz w:val="28"/>
          <w:szCs w:val="28"/>
        </w:rPr>
        <w:t xml:space="preserve">Муниципальное бюджетное образовательное учреждение </w:t>
      </w:r>
      <w:r w:rsidR="00C4571D" w:rsidRPr="00E074EA">
        <w:rPr>
          <w:rFonts w:ascii="Times New Roman" w:hAnsi="Times New Roman" w:cs="Times New Roman"/>
          <w:sz w:val="28"/>
          <w:szCs w:val="28"/>
        </w:rPr>
        <w:t>«</w:t>
      </w:r>
      <w:r w:rsidR="00AD4B06" w:rsidRPr="00E074EA">
        <w:rPr>
          <w:rFonts w:ascii="Times New Roman" w:hAnsi="Times New Roman" w:cs="Times New Roman"/>
          <w:sz w:val="28"/>
          <w:szCs w:val="28"/>
        </w:rPr>
        <w:t>Дульдургинская</w:t>
      </w:r>
      <w:r w:rsidRPr="00E074EA">
        <w:rPr>
          <w:rFonts w:ascii="Times New Roman" w:hAnsi="Times New Roman" w:cs="Times New Roman"/>
          <w:sz w:val="28"/>
          <w:szCs w:val="28"/>
        </w:rPr>
        <w:t>ср</w:t>
      </w:r>
      <w:r w:rsidR="00AD4B06" w:rsidRPr="00E074EA">
        <w:rPr>
          <w:rFonts w:ascii="Times New Roman" w:hAnsi="Times New Roman" w:cs="Times New Roman"/>
          <w:sz w:val="28"/>
          <w:szCs w:val="28"/>
        </w:rPr>
        <w:t>едняя общеобразовательная школа</w:t>
      </w:r>
      <w:r w:rsidR="00C4571D" w:rsidRPr="00E074EA">
        <w:rPr>
          <w:rFonts w:ascii="Times New Roman" w:hAnsi="Times New Roman" w:cs="Times New Roman"/>
          <w:sz w:val="28"/>
          <w:szCs w:val="28"/>
        </w:rPr>
        <w:t>»</w:t>
      </w:r>
      <w:r w:rsidRPr="00E074EA">
        <w:rPr>
          <w:rFonts w:ascii="Times New Roman" w:hAnsi="Times New Roman" w:cs="Times New Roman"/>
          <w:sz w:val="28"/>
          <w:szCs w:val="28"/>
        </w:rPr>
        <w:t>является неотъемлемой частью общей государственной образовательной системы. В своей деятельности школа руководствуется Уставом и нормативными документами органов управления образованием. Деятельность школы осуществляется исходя из принципа неукоснительного соблюдения законных прав всех субъектов учебно-воспитательного процесса. Образовательное учреждение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для воспитания и обучения детей, оптимизации деятельности педагогов.</w:t>
      </w:r>
    </w:p>
    <w:p w:rsidR="003C73EC" w:rsidRPr="00E074EA" w:rsidRDefault="00923D81" w:rsidP="00E074EA">
      <w:pPr>
        <w:spacing w:after="0" w:line="240" w:lineRule="auto"/>
        <w:ind w:firstLine="284"/>
        <w:jc w:val="both"/>
        <w:rPr>
          <w:rFonts w:ascii="Times New Roman" w:hAnsi="Times New Roman" w:cs="Times New Roman"/>
          <w:color w:val="000000"/>
          <w:sz w:val="28"/>
          <w:szCs w:val="28"/>
        </w:rPr>
      </w:pPr>
      <w:r w:rsidRPr="00E074EA">
        <w:rPr>
          <w:rFonts w:ascii="Times New Roman" w:hAnsi="Times New Roman" w:cs="Times New Roman"/>
          <w:color w:val="000000"/>
          <w:sz w:val="28"/>
          <w:szCs w:val="28"/>
        </w:rPr>
        <w:t>Наша школа - сельская школа,   расположен</w:t>
      </w:r>
      <w:r w:rsidRPr="00E074EA">
        <w:rPr>
          <w:rFonts w:ascii="Times New Roman" w:hAnsi="Times New Roman" w:cs="Times New Roman"/>
          <w:color w:val="000000"/>
          <w:sz w:val="28"/>
          <w:szCs w:val="28"/>
        </w:rPr>
        <w:softHyphen/>
        <w:t>ная в центре села Дульду</w:t>
      </w:r>
      <w:r w:rsidR="00A15F93" w:rsidRPr="00E074EA">
        <w:rPr>
          <w:rFonts w:ascii="Times New Roman" w:hAnsi="Times New Roman" w:cs="Times New Roman"/>
          <w:color w:val="000000"/>
          <w:sz w:val="28"/>
          <w:szCs w:val="28"/>
        </w:rPr>
        <w:t>рга. На территории села имеется</w:t>
      </w:r>
      <w:r w:rsidRPr="00E074EA">
        <w:rPr>
          <w:rFonts w:ascii="Times New Roman" w:hAnsi="Times New Roman" w:cs="Times New Roman"/>
          <w:color w:val="000000"/>
          <w:sz w:val="28"/>
          <w:szCs w:val="28"/>
        </w:rPr>
        <w:t xml:space="preserve"> - районный центр досуга, Школа искусств, Дом детского творчества,  ДЮСШ, спортивный комплекс «Иля».</w:t>
      </w:r>
      <w:r w:rsidR="003C73EC" w:rsidRPr="00E074EA">
        <w:rPr>
          <w:rFonts w:ascii="Times New Roman" w:hAnsi="Times New Roman" w:cs="Times New Roman"/>
          <w:color w:val="000000"/>
          <w:sz w:val="28"/>
          <w:szCs w:val="28"/>
        </w:rPr>
        <w:t xml:space="preserve"> В селе в большей степени, чем в городе, сохранилась целостность национального самосознания, внутреннее духовное богатство, отношение к Родине и природе.</w:t>
      </w:r>
    </w:p>
    <w:p w:rsidR="00923D81" w:rsidRPr="00E074EA" w:rsidRDefault="003C73EC" w:rsidP="00E074EA">
      <w:pPr>
        <w:spacing w:after="0" w:line="240" w:lineRule="auto"/>
        <w:ind w:firstLine="284"/>
        <w:jc w:val="both"/>
        <w:rPr>
          <w:rFonts w:ascii="Times New Roman" w:hAnsi="Times New Roman" w:cs="Times New Roman"/>
          <w:color w:val="000000"/>
          <w:sz w:val="28"/>
          <w:szCs w:val="28"/>
        </w:rPr>
      </w:pPr>
      <w:r w:rsidRPr="00E074EA">
        <w:rPr>
          <w:rFonts w:ascii="Times New Roman" w:hAnsi="Times New Roman" w:cs="Times New Roman"/>
          <w:color w:val="000000"/>
          <w:sz w:val="28"/>
          <w:szCs w:val="28"/>
        </w:rPr>
        <w:t xml:space="preserve">    Школа сотрудничает и взаимодействует со всеми   предприятиями и организациями села.</w:t>
      </w:r>
    </w:p>
    <w:p w:rsidR="006D00DB" w:rsidRPr="00E074EA" w:rsidRDefault="006D00DB" w:rsidP="00E074EA">
      <w:pPr>
        <w:spacing w:after="0" w:line="240" w:lineRule="auto"/>
        <w:ind w:firstLine="284"/>
        <w:jc w:val="both"/>
        <w:rPr>
          <w:rFonts w:ascii="Times New Roman" w:hAnsi="Times New Roman" w:cs="Times New Roman"/>
          <w:color w:val="000000" w:themeColor="text1"/>
          <w:sz w:val="28"/>
          <w:szCs w:val="28"/>
        </w:rPr>
      </w:pPr>
      <w:r w:rsidRPr="00E074EA">
        <w:rPr>
          <w:rFonts w:ascii="Times New Roman" w:hAnsi="Times New Roman" w:cs="Times New Roman"/>
          <w:color w:val="000000" w:themeColor="text1"/>
          <w:sz w:val="28"/>
          <w:szCs w:val="28"/>
        </w:rPr>
        <w:t>Образовательное учреждение имеет государственную лицензию на ведение образовательной деятельности</w:t>
      </w:r>
      <w:r w:rsidR="00C4571D" w:rsidRPr="00E074EA">
        <w:rPr>
          <w:rFonts w:ascii="Times New Roman" w:hAnsi="Times New Roman" w:cs="Times New Roman"/>
          <w:color w:val="000000" w:themeColor="text1"/>
          <w:sz w:val="28"/>
          <w:szCs w:val="28"/>
        </w:rPr>
        <w:t xml:space="preserve"> (Регистрационный номер </w:t>
      </w:r>
      <w:r w:rsidR="00923D81" w:rsidRPr="00E074EA">
        <w:rPr>
          <w:rFonts w:ascii="Times New Roman" w:hAnsi="Times New Roman" w:cs="Times New Roman"/>
          <w:color w:val="000000" w:themeColor="text1"/>
          <w:sz w:val="28"/>
          <w:szCs w:val="28"/>
        </w:rPr>
        <w:t>№ 182 от 11 мая 2012 г.</w:t>
      </w:r>
      <w:r w:rsidR="00485853" w:rsidRPr="00E074EA">
        <w:rPr>
          <w:rFonts w:ascii="Times New Roman" w:hAnsi="Times New Roman" w:cs="Times New Roman"/>
          <w:color w:val="000000" w:themeColor="text1"/>
          <w:sz w:val="28"/>
          <w:szCs w:val="28"/>
        </w:rPr>
        <w:t>А№0000485</w:t>
      </w:r>
      <w:r w:rsidR="00923D81" w:rsidRPr="00E074EA">
        <w:rPr>
          <w:rFonts w:ascii="Times New Roman" w:hAnsi="Times New Roman" w:cs="Times New Roman"/>
          <w:color w:val="000000" w:themeColor="text1"/>
          <w:sz w:val="28"/>
          <w:szCs w:val="28"/>
        </w:rPr>
        <w:t>)</w:t>
      </w:r>
      <w:r w:rsidRPr="00E074EA">
        <w:rPr>
          <w:rFonts w:ascii="Times New Roman" w:hAnsi="Times New Roman" w:cs="Times New Roman"/>
          <w:color w:val="000000" w:themeColor="text1"/>
          <w:sz w:val="28"/>
          <w:szCs w:val="28"/>
        </w:rPr>
        <w:t>.</w:t>
      </w:r>
    </w:p>
    <w:p w:rsidR="00B66834" w:rsidRPr="00E074EA" w:rsidRDefault="00AD4B06" w:rsidP="00E074EA">
      <w:pPr>
        <w:spacing w:after="0" w:line="240" w:lineRule="auto"/>
        <w:ind w:firstLine="284"/>
        <w:jc w:val="both"/>
        <w:rPr>
          <w:rFonts w:ascii="Times New Roman" w:hAnsi="Times New Roman" w:cs="Times New Roman"/>
          <w:color w:val="000000" w:themeColor="text1"/>
          <w:sz w:val="28"/>
          <w:szCs w:val="28"/>
          <w:shd w:val="clear" w:color="auto" w:fill="FFFFFF"/>
        </w:rPr>
      </w:pPr>
      <w:r w:rsidRPr="00E074EA">
        <w:rPr>
          <w:rFonts w:ascii="Times New Roman" w:hAnsi="Times New Roman" w:cs="Times New Roman"/>
          <w:color w:val="000000" w:themeColor="text1"/>
          <w:sz w:val="28"/>
          <w:szCs w:val="28"/>
        </w:rPr>
        <w:t>С 2002</w:t>
      </w:r>
      <w:r w:rsidR="006D00DB" w:rsidRPr="00E074EA">
        <w:rPr>
          <w:rFonts w:ascii="Times New Roman" w:hAnsi="Times New Roman" w:cs="Times New Roman"/>
          <w:color w:val="000000" w:themeColor="text1"/>
          <w:sz w:val="28"/>
          <w:szCs w:val="28"/>
        </w:rPr>
        <w:t xml:space="preserve"> г. школу возглавляет руководитель выс</w:t>
      </w:r>
      <w:r w:rsidR="00485853" w:rsidRPr="00E074EA">
        <w:rPr>
          <w:rFonts w:ascii="Times New Roman" w:hAnsi="Times New Roman" w:cs="Times New Roman"/>
          <w:color w:val="000000" w:themeColor="text1"/>
          <w:sz w:val="28"/>
          <w:szCs w:val="28"/>
        </w:rPr>
        <w:t>шей квалификационной категории</w:t>
      </w:r>
      <w:r w:rsidRPr="00E074EA">
        <w:rPr>
          <w:rFonts w:ascii="Times New Roman" w:hAnsi="Times New Roman" w:cs="Times New Roman"/>
          <w:color w:val="000000" w:themeColor="text1"/>
          <w:sz w:val="28"/>
          <w:szCs w:val="28"/>
          <w:shd w:val="clear" w:color="auto" w:fill="FFFFFF"/>
        </w:rPr>
        <w:t xml:space="preserve"> Доржиева Екатерина Борисовна, руководитель высшей категории.  Отличник народного просвещения, Заслуженный работник образования АБАО, Соросовский учит</w:t>
      </w:r>
      <w:r w:rsidR="00485853" w:rsidRPr="00E074EA">
        <w:rPr>
          <w:rFonts w:ascii="Times New Roman" w:hAnsi="Times New Roman" w:cs="Times New Roman"/>
          <w:color w:val="000000" w:themeColor="text1"/>
          <w:sz w:val="28"/>
          <w:szCs w:val="28"/>
          <w:shd w:val="clear" w:color="auto" w:fill="FFFFFF"/>
        </w:rPr>
        <w:t>ель. Награждена медалью ордена «</w:t>
      </w:r>
      <w:r w:rsidRPr="00E074EA">
        <w:rPr>
          <w:rFonts w:ascii="Times New Roman" w:hAnsi="Times New Roman" w:cs="Times New Roman"/>
          <w:color w:val="000000" w:themeColor="text1"/>
          <w:sz w:val="28"/>
          <w:szCs w:val="28"/>
          <w:shd w:val="clear" w:color="auto" w:fill="FFFFFF"/>
        </w:rPr>
        <w:t>За заслуги перед Отчеством</w:t>
      </w:r>
      <w:r w:rsidR="00485853" w:rsidRPr="00E074EA">
        <w:rPr>
          <w:rFonts w:ascii="Times New Roman" w:hAnsi="Times New Roman" w:cs="Times New Roman"/>
          <w:color w:val="000000" w:themeColor="text1"/>
          <w:sz w:val="28"/>
          <w:szCs w:val="28"/>
          <w:shd w:val="clear" w:color="auto" w:fill="FFFFFF"/>
        </w:rPr>
        <w:t>» II степени</w:t>
      </w:r>
      <w:r w:rsidR="00A15F93" w:rsidRPr="00E074EA">
        <w:rPr>
          <w:rFonts w:ascii="Times New Roman" w:hAnsi="Times New Roman" w:cs="Times New Roman"/>
          <w:color w:val="000000" w:themeColor="text1"/>
          <w:sz w:val="28"/>
          <w:szCs w:val="28"/>
          <w:shd w:val="clear" w:color="auto" w:fill="FFFFFF"/>
        </w:rPr>
        <w:t>.</w:t>
      </w:r>
    </w:p>
    <w:p w:rsidR="00EB6E16" w:rsidRPr="00E074EA" w:rsidRDefault="00EB6E16" w:rsidP="00E074EA">
      <w:pPr>
        <w:spacing w:after="0" w:line="240" w:lineRule="auto"/>
        <w:ind w:firstLine="284"/>
        <w:jc w:val="both"/>
        <w:rPr>
          <w:rFonts w:ascii="Times New Roman" w:hAnsi="Times New Roman" w:cs="Times New Roman"/>
          <w:color w:val="000000" w:themeColor="text1"/>
          <w:sz w:val="28"/>
          <w:szCs w:val="28"/>
          <w:shd w:val="clear" w:color="auto" w:fill="FFFFFF"/>
        </w:rPr>
      </w:pPr>
      <w:r w:rsidRPr="00E074EA">
        <w:rPr>
          <w:rFonts w:ascii="Times New Roman" w:hAnsi="Times New Roman" w:cs="Times New Roman"/>
          <w:color w:val="000000" w:themeColor="text1"/>
          <w:sz w:val="28"/>
          <w:szCs w:val="28"/>
          <w:shd w:val="clear" w:color="auto" w:fill="FFFFFF"/>
        </w:rPr>
        <w:t>В настоящее время школа имеет статус общеобразовательной и включает в себя три ступени: начальное общее, основное и среднее (полное) общее образование. Направление работы школы согласуется с нормативной документальной базой российской образовательной системы. Аналитика показана в мониторинговой карте школы, которая включает фактические данные и выводные критические суждения по нескольким направлениям, различающимся участниками анализа, а именно: внутренняя образовательная среда — 1) учащиеся, 2) учебно-</w:t>
      </w:r>
      <w:r w:rsidRPr="00E074EA">
        <w:rPr>
          <w:rFonts w:ascii="Times New Roman" w:hAnsi="Times New Roman" w:cs="Times New Roman"/>
          <w:color w:val="000000" w:themeColor="text1"/>
          <w:sz w:val="28"/>
          <w:szCs w:val="28"/>
          <w:shd w:val="clear" w:color="auto" w:fill="FFFFFF"/>
        </w:rPr>
        <w:lastRenderedPageBreak/>
        <w:t>воспитательный процесс, 3) педагоги, 4) родители и 5) социальный паспорт школы и внешняя образовательная среда.</w:t>
      </w:r>
    </w:p>
    <w:p w:rsidR="00EB6E16" w:rsidRPr="00E074EA" w:rsidRDefault="00EB6E16" w:rsidP="00E074EA">
      <w:pPr>
        <w:spacing w:after="0" w:line="240" w:lineRule="auto"/>
        <w:ind w:firstLine="284"/>
        <w:jc w:val="both"/>
        <w:rPr>
          <w:rFonts w:ascii="Times New Roman" w:hAnsi="Times New Roman" w:cs="Times New Roman"/>
          <w:color w:val="000000" w:themeColor="text1"/>
          <w:sz w:val="28"/>
          <w:szCs w:val="28"/>
          <w:shd w:val="clear" w:color="auto" w:fill="FFFFFF"/>
        </w:rPr>
      </w:pPr>
      <w:r w:rsidRPr="00E074EA">
        <w:rPr>
          <w:rFonts w:ascii="Times New Roman" w:hAnsi="Times New Roman" w:cs="Times New Roman"/>
          <w:color w:val="000000" w:themeColor="text1"/>
          <w:sz w:val="28"/>
          <w:szCs w:val="28"/>
          <w:shd w:val="clear" w:color="auto" w:fill="FFFFFF"/>
        </w:rPr>
        <w:t>Одной из основных проблем современной школы является разрыв между становящимися образовательными потребностями общества и реальными возможностями системы образования. Путь к новому состоянию и новому качеству образования невозможен без организации диалога между сферой образования, институтами попечительства и родительской общественностью. Общество, выступая как партнер в многообразном процессе обучения, формулирует социальный заказ образованию в соответствии с потребностями рынка труда и разделяет ответственность за состояние учебно-воспитательного процесса. Партнерство школы, родителей, попечителей в целях образования оказывает еще и долгосрочное воспитательное воздействие на молодежь, подавая ей практический пример и формулируя ценности и традиции социально ориентированной инициативы.</w:t>
      </w:r>
    </w:p>
    <w:p w:rsidR="00EB6E16" w:rsidRDefault="00EB6E16" w:rsidP="00E074EA">
      <w:pPr>
        <w:spacing w:after="0" w:line="240" w:lineRule="auto"/>
        <w:ind w:firstLine="284"/>
        <w:jc w:val="both"/>
        <w:rPr>
          <w:rFonts w:ascii="Times New Roman" w:hAnsi="Times New Roman" w:cs="Times New Roman"/>
          <w:color w:val="000000" w:themeColor="text1"/>
          <w:sz w:val="28"/>
          <w:szCs w:val="28"/>
          <w:shd w:val="clear" w:color="auto" w:fill="FFFFFF"/>
        </w:rPr>
      </w:pPr>
      <w:r w:rsidRPr="00E074EA">
        <w:rPr>
          <w:rFonts w:ascii="Times New Roman" w:hAnsi="Times New Roman" w:cs="Times New Roman"/>
          <w:color w:val="000000" w:themeColor="text1"/>
          <w:sz w:val="28"/>
          <w:szCs w:val="28"/>
          <w:shd w:val="clear" w:color="auto" w:fill="FFFFFF"/>
        </w:rPr>
        <w:t>МБОУ «Дульдургинская средняя общеобразовательная школа» выступает за развитие партнерских отношений как условия общественного благополучия и социального согласия. Согласно федеральной программе модернизации системы образования, одним из приоритетных направлений является расширение участия общества в управлении образованием через создание различных форм самоорганизации населения и в поддержку образования. Программа развития школы призвана стать инструментом актуализации идей и проблематики образования, становления новых форм и предметов продуктивного взаимодействия, согласования позиций ее участников.</w:t>
      </w:r>
    </w:p>
    <w:p w:rsidR="00090618" w:rsidRPr="00090618" w:rsidRDefault="00090618" w:rsidP="00090618">
      <w:pPr>
        <w:spacing w:after="0" w:line="240" w:lineRule="auto"/>
        <w:ind w:firstLine="284"/>
        <w:jc w:val="both"/>
        <w:rPr>
          <w:rFonts w:ascii="Times New Roman" w:hAnsi="Times New Roman" w:cs="Times New Roman"/>
          <w:color w:val="000000" w:themeColor="text1"/>
          <w:sz w:val="28"/>
          <w:szCs w:val="28"/>
          <w:shd w:val="clear" w:color="auto" w:fill="FFFFFF"/>
        </w:rPr>
      </w:pPr>
      <w:r w:rsidRPr="00090618">
        <w:rPr>
          <w:rFonts w:ascii="Times New Roman" w:hAnsi="Times New Roman" w:cs="Times New Roman"/>
          <w:color w:val="000000" w:themeColor="text1"/>
          <w:sz w:val="28"/>
          <w:szCs w:val="28"/>
          <w:shd w:val="clear" w:color="auto" w:fill="FFFFFF"/>
        </w:rPr>
        <w:t xml:space="preserve">Выбор модели развития, адекватной организационной структуре школы, традиционно начинается с определения ее глобальной цели (идеально планируемого результата) или миссии как утверждения, раскрывающего смысл существования образовательного учреждения, в котором проявляется отличие данной организации от ей подобных и с помощью которой школа формирует у потребителей своих образовательных услуг культуру заказа на образование и привычку соизмерять свои запросы со статусом школы. </w:t>
      </w:r>
    </w:p>
    <w:p w:rsidR="00090618" w:rsidRPr="00090618" w:rsidRDefault="00090618" w:rsidP="00090618">
      <w:pPr>
        <w:spacing w:after="0" w:line="240" w:lineRule="auto"/>
        <w:ind w:firstLine="284"/>
        <w:jc w:val="both"/>
        <w:rPr>
          <w:rFonts w:ascii="Times New Roman" w:hAnsi="Times New Roman" w:cs="Times New Roman"/>
          <w:color w:val="000000" w:themeColor="text1"/>
          <w:sz w:val="28"/>
          <w:szCs w:val="28"/>
          <w:shd w:val="clear" w:color="auto" w:fill="FFFFFF"/>
        </w:rPr>
      </w:pPr>
      <w:r w:rsidRPr="00090618">
        <w:rPr>
          <w:rFonts w:ascii="Times New Roman" w:hAnsi="Times New Roman" w:cs="Times New Roman"/>
          <w:color w:val="000000" w:themeColor="text1"/>
          <w:sz w:val="28"/>
          <w:szCs w:val="28"/>
          <w:shd w:val="clear" w:color="auto" w:fill="FFFFFF"/>
        </w:rPr>
        <w:t xml:space="preserve">Миссия школы: Формирование личности, стремящейся к самосовер-шенствованию и эффективному служению интересам Родины, обладающей устойчивой системой мировоззренческих представлений, способной анализировать и оценивать информацию, формировать траекторию собственного развития- т.е. сознательно и ответственно работать в информационном пространстве современного мира, быть успешным и «найти себя» - становится необходимостью.  </w:t>
      </w:r>
    </w:p>
    <w:p w:rsidR="00090618" w:rsidRPr="00E074EA" w:rsidRDefault="00090618" w:rsidP="00090618">
      <w:pPr>
        <w:spacing w:after="0" w:line="240" w:lineRule="auto"/>
        <w:ind w:firstLine="284"/>
        <w:jc w:val="both"/>
        <w:rPr>
          <w:rFonts w:ascii="Times New Roman" w:hAnsi="Times New Roman" w:cs="Times New Roman"/>
          <w:color w:val="000000" w:themeColor="text1"/>
          <w:sz w:val="28"/>
          <w:szCs w:val="28"/>
          <w:shd w:val="clear" w:color="auto" w:fill="FFFFFF"/>
        </w:rPr>
      </w:pPr>
    </w:p>
    <w:p w:rsidR="00DD066F" w:rsidRPr="00E074EA" w:rsidRDefault="00E525D4" w:rsidP="00E074EA">
      <w:pPr>
        <w:spacing w:after="0" w:line="240" w:lineRule="auto"/>
        <w:ind w:firstLine="284"/>
        <w:jc w:val="both"/>
        <w:rPr>
          <w:rFonts w:ascii="Times New Roman" w:hAnsi="Times New Roman" w:cs="Times New Roman"/>
          <w:color w:val="000000" w:themeColor="text1"/>
          <w:sz w:val="28"/>
          <w:szCs w:val="28"/>
          <w:shd w:val="clear" w:color="auto" w:fill="FFFFFF"/>
        </w:rPr>
      </w:pPr>
      <w:r w:rsidRPr="00E074EA">
        <w:rPr>
          <w:rFonts w:ascii="Times New Roman" w:hAnsi="Times New Roman" w:cs="Times New Roman"/>
          <w:sz w:val="28"/>
          <w:szCs w:val="28"/>
        </w:rPr>
        <w:object w:dxaOrig="10193" w:dyaOrig="15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799.5pt" o:ole="">
            <v:imagedata r:id="rId9" o:title=""/>
          </v:shape>
          <o:OLEObject Type="Embed" ProgID="Word.Document.8" ShapeID="_x0000_i1026" DrawAspect="Content" ObjectID="_1451459717" r:id="rId10">
            <o:FieldCodes>\s</o:FieldCodes>
          </o:OLEObject>
        </w:object>
      </w:r>
    </w:p>
    <w:p w:rsidR="00A15F93" w:rsidRPr="00E074EA" w:rsidRDefault="00457CE3" w:rsidP="00E074EA">
      <w:pPr>
        <w:spacing w:after="0" w:line="240" w:lineRule="auto"/>
        <w:jc w:val="both"/>
        <w:rPr>
          <w:rFonts w:ascii="Times New Roman" w:eastAsia="Times New Roman" w:hAnsi="Times New Roman" w:cs="Times New Roman"/>
          <w:b/>
          <w:sz w:val="28"/>
          <w:szCs w:val="28"/>
        </w:rPr>
      </w:pPr>
      <w:r w:rsidRPr="00457CE3">
        <w:rPr>
          <w:rFonts w:ascii="Times New Roman" w:hAnsi="Times New Roman" w:cs="Times New Roman"/>
          <w:b/>
          <w:sz w:val="28"/>
          <w:szCs w:val="28"/>
          <w:lang w:val="en-US"/>
        </w:rPr>
        <w:t>III</w:t>
      </w:r>
      <w:r w:rsidRPr="00457CE3">
        <w:rPr>
          <w:rFonts w:ascii="Times New Roman" w:hAnsi="Times New Roman" w:cs="Times New Roman"/>
          <w:b/>
          <w:sz w:val="28"/>
          <w:szCs w:val="28"/>
        </w:rPr>
        <w:t>.</w:t>
      </w:r>
      <w:r w:rsidR="00A15F93" w:rsidRPr="00E074EA">
        <w:rPr>
          <w:rFonts w:ascii="Times New Roman" w:eastAsia="Times New Roman" w:hAnsi="Times New Roman" w:cs="Times New Roman"/>
          <w:b/>
          <w:sz w:val="28"/>
          <w:szCs w:val="28"/>
        </w:rPr>
        <w:t>Характеристика состава обучающихся</w:t>
      </w:r>
    </w:p>
    <w:p w:rsidR="00A15F93" w:rsidRPr="00E074EA" w:rsidRDefault="00A15F93" w:rsidP="00E074EA">
      <w:pPr>
        <w:spacing w:after="0" w:line="240" w:lineRule="auto"/>
        <w:jc w:val="both"/>
        <w:rPr>
          <w:rFonts w:ascii="Times New Roman" w:eastAsia="Times New Roman" w:hAnsi="Times New Roman" w:cs="Times New Roman"/>
          <w:color w:val="000000"/>
          <w:sz w:val="28"/>
          <w:szCs w:val="28"/>
        </w:rPr>
      </w:pPr>
    </w:p>
    <w:p w:rsidR="00A650A2" w:rsidRPr="00E074EA" w:rsidRDefault="00A650A2" w:rsidP="00E074EA">
      <w:pPr>
        <w:spacing w:after="0" w:line="240" w:lineRule="auto"/>
        <w:jc w:val="both"/>
        <w:rPr>
          <w:rFonts w:ascii="Times New Roman" w:eastAsia="Times New Roman" w:hAnsi="Times New Roman" w:cs="Times New Roman"/>
          <w:color w:val="000000"/>
          <w:sz w:val="28"/>
          <w:szCs w:val="28"/>
        </w:rPr>
      </w:pPr>
      <w:r w:rsidRPr="00E074EA">
        <w:rPr>
          <w:rFonts w:ascii="Times New Roman" w:eastAsia="Times New Roman" w:hAnsi="Times New Roman" w:cs="Times New Roman"/>
          <w:color w:val="000000"/>
          <w:sz w:val="28"/>
          <w:szCs w:val="28"/>
        </w:rPr>
        <w:t xml:space="preserve">    На 01.09.2012</w:t>
      </w:r>
      <w:r w:rsidR="00C937B9" w:rsidRPr="00E074EA">
        <w:rPr>
          <w:rFonts w:ascii="Times New Roman" w:eastAsia="Times New Roman" w:hAnsi="Times New Roman" w:cs="Times New Roman"/>
          <w:color w:val="000000"/>
          <w:sz w:val="28"/>
          <w:szCs w:val="28"/>
        </w:rPr>
        <w:t xml:space="preserve"> года в школе обучалось  116</w:t>
      </w:r>
      <w:r w:rsidRPr="00E074EA">
        <w:rPr>
          <w:rFonts w:ascii="Times New Roman" w:eastAsia="Times New Roman" w:hAnsi="Times New Roman" w:cs="Times New Roman"/>
          <w:color w:val="000000"/>
          <w:sz w:val="28"/>
          <w:szCs w:val="28"/>
        </w:rPr>
        <w:t>9 ученика  в 55 класс-комплектах, на конец го</w:t>
      </w:r>
      <w:r w:rsidR="00C937B9" w:rsidRPr="00E074EA">
        <w:rPr>
          <w:rFonts w:ascii="Times New Roman" w:eastAsia="Times New Roman" w:hAnsi="Times New Roman" w:cs="Times New Roman"/>
          <w:color w:val="000000"/>
          <w:sz w:val="28"/>
          <w:szCs w:val="28"/>
        </w:rPr>
        <w:t>да-116</w:t>
      </w:r>
      <w:r w:rsidRPr="00E074EA">
        <w:rPr>
          <w:rFonts w:ascii="Times New Roman" w:eastAsia="Times New Roman" w:hAnsi="Times New Roman" w:cs="Times New Roman"/>
          <w:color w:val="000000"/>
          <w:sz w:val="28"/>
          <w:szCs w:val="28"/>
        </w:rPr>
        <w:t>8 уче</w:t>
      </w:r>
      <w:r w:rsidR="00C937B9" w:rsidRPr="00E074EA">
        <w:rPr>
          <w:rFonts w:ascii="Times New Roman" w:eastAsia="Times New Roman" w:hAnsi="Times New Roman" w:cs="Times New Roman"/>
          <w:color w:val="000000"/>
          <w:sz w:val="28"/>
          <w:szCs w:val="28"/>
        </w:rPr>
        <w:t>ников.   Из них на 1 ступени 528</w:t>
      </w:r>
      <w:r w:rsidR="00625E5C" w:rsidRPr="00E074EA">
        <w:rPr>
          <w:rFonts w:ascii="Times New Roman" w:eastAsia="Times New Roman" w:hAnsi="Times New Roman" w:cs="Times New Roman"/>
          <w:color w:val="000000"/>
          <w:sz w:val="28"/>
          <w:szCs w:val="28"/>
        </w:rPr>
        <w:t xml:space="preserve"> учеников, на 2 ступени-496 ученика, на 3 ступени- 145, в том числе </w:t>
      </w:r>
      <w:r w:rsidR="00EB6E16" w:rsidRPr="00E074EA">
        <w:rPr>
          <w:rFonts w:ascii="Times New Roman" w:eastAsia="Times New Roman" w:hAnsi="Times New Roman" w:cs="Times New Roman"/>
          <w:color w:val="000000"/>
          <w:sz w:val="28"/>
          <w:szCs w:val="28"/>
        </w:rPr>
        <w:t xml:space="preserve"> 39 учеников в классах  КРО, 10</w:t>
      </w:r>
      <w:r w:rsidRPr="00E074EA">
        <w:rPr>
          <w:rFonts w:ascii="Times New Roman" w:eastAsia="Times New Roman" w:hAnsi="Times New Roman" w:cs="Times New Roman"/>
          <w:color w:val="000000"/>
          <w:sz w:val="28"/>
          <w:szCs w:val="28"/>
        </w:rPr>
        <w:t>- на индивидуальном  обучении.</w:t>
      </w:r>
    </w:p>
    <w:p w:rsidR="003A1BA8" w:rsidRPr="00E074EA" w:rsidRDefault="00A650A2" w:rsidP="00E074EA">
      <w:pPr>
        <w:spacing w:after="0" w:line="240" w:lineRule="auto"/>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xml:space="preserve">   Обучение организовано в одну смену на </w:t>
      </w:r>
      <w:r w:rsidRPr="00E074EA">
        <w:rPr>
          <w:rFonts w:ascii="Times New Roman" w:eastAsia="Times New Roman" w:hAnsi="Times New Roman" w:cs="Times New Roman"/>
          <w:w w:val="90"/>
          <w:sz w:val="28"/>
          <w:szCs w:val="28"/>
          <w:lang w:val="en-US"/>
        </w:rPr>
        <w:t>II</w:t>
      </w:r>
      <w:r w:rsidRPr="00E074EA">
        <w:rPr>
          <w:rFonts w:ascii="Times New Roman" w:eastAsia="Times New Roman" w:hAnsi="Times New Roman" w:cs="Times New Roman"/>
          <w:w w:val="90"/>
          <w:sz w:val="28"/>
          <w:szCs w:val="28"/>
        </w:rPr>
        <w:t>-</w:t>
      </w:r>
      <w:r w:rsidRPr="00E074EA">
        <w:rPr>
          <w:rFonts w:ascii="Times New Roman" w:eastAsia="Times New Roman" w:hAnsi="Times New Roman" w:cs="Times New Roman"/>
          <w:w w:val="90"/>
          <w:sz w:val="28"/>
          <w:szCs w:val="28"/>
          <w:lang w:val="en-US"/>
        </w:rPr>
        <w:t>III</w:t>
      </w:r>
      <w:r w:rsidRPr="00E074EA">
        <w:rPr>
          <w:rFonts w:ascii="Times New Roman" w:eastAsia="Times New Roman" w:hAnsi="Times New Roman" w:cs="Times New Roman"/>
          <w:w w:val="90"/>
          <w:sz w:val="28"/>
          <w:szCs w:val="28"/>
        </w:rPr>
        <w:t xml:space="preserve"> ступени,</w:t>
      </w:r>
      <w:r w:rsidR="0020414B" w:rsidRPr="00E074EA">
        <w:rPr>
          <w:rFonts w:ascii="Times New Roman" w:eastAsia="Times New Roman" w:hAnsi="Times New Roman" w:cs="Times New Roman"/>
          <w:w w:val="90"/>
          <w:sz w:val="28"/>
          <w:szCs w:val="28"/>
        </w:rPr>
        <w:t xml:space="preserve"> а на </w:t>
      </w:r>
      <w:r w:rsidRPr="00E074EA">
        <w:rPr>
          <w:rFonts w:ascii="Times New Roman" w:eastAsia="Times New Roman" w:hAnsi="Times New Roman" w:cs="Times New Roman"/>
          <w:w w:val="90"/>
          <w:sz w:val="28"/>
          <w:szCs w:val="28"/>
          <w:lang w:val="en-US"/>
        </w:rPr>
        <w:t>I</w:t>
      </w:r>
      <w:r w:rsidRPr="00E074EA">
        <w:rPr>
          <w:rFonts w:ascii="Times New Roman" w:eastAsia="Times New Roman" w:hAnsi="Times New Roman" w:cs="Times New Roman"/>
          <w:w w:val="90"/>
          <w:sz w:val="28"/>
          <w:szCs w:val="28"/>
        </w:rPr>
        <w:t xml:space="preserve"> ступени - в две смены. Распределение учащихся по ступеням и количество классов-комплектов показано в таблице 1.1.</w:t>
      </w:r>
    </w:p>
    <w:p w:rsidR="003A1BA8" w:rsidRPr="00E074EA" w:rsidRDefault="003A1BA8" w:rsidP="00E074EA">
      <w:pPr>
        <w:spacing w:after="0" w:line="240" w:lineRule="auto"/>
        <w:jc w:val="both"/>
        <w:rPr>
          <w:rFonts w:ascii="Times New Roman" w:eastAsia="Times New Roman" w:hAnsi="Times New Roman" w:cs="Times New Roman"/>
          <w:w w:val="90"/>
          <w:sz w:val="28"/>
          <w:szCs w:val="28"/>
        </w:rPr>
      </w:pPr>
    </w:p>
    <w:p w:rsidR="00A650A2" w:rsidRPr="00E074EA" w:rsidRDefault="00A650A2" w:rsidP="00E074EA">
      <w:pPr>
        <w:spacing w:after="0" w:line="240" w:lineRule="auto"/>
        <w:ind w:firstLine="708"/>
        <w:jc w:val="both"/>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 xml:space="preserve">Таблица 1.1. Количественные показатели </w:t>
      </w:r>
      <w:r w:rsidR="00926848" w:rsidRPr="00E074EA">
        <w:rPr>
          <w:rFonts w:ascii="Times New Roman" w:eastAsia="Times New Roman" w:hAnsi="Times New Roman" w:cs="Times New Roman"/>
          <w:b/>
          <w:w w:val="90"/>
          <w:sz w:val="28"/>
          <w:szCs w:val="28"/>
        </w:rPr>
        <w:t xml:space="preserve">контингента учащихся </w:t>
      </w:r>
      <w:r w:rsidRPr="00E074EA">
        <w:rPr>
          <w:rFonts w:ascii="Times New Roman" w:eastAsia="Times New Roman" w:hAnsi="Times New Roman" w:cs="Times New Roman"/>
          <w:b/>
          <w:w w:val="90"/>
          <w:sz w:val="28"/>
          <w:szCs w:val="28"/>
        </w:rPr>
        <w:t>по годам</w:t>
      </w:r>
    </w:p>
    <w:tbl>
      <w:tblPr>
        <w:tblStyle w:val="1"/>
        <w:tblW w:w="10065" w:type="dxa"/>
        <w:tblInd w:w="108" w:type="dxa"/>
        <w:tblLook w:val="01E0"/>
      </w:tblPr>
      <w:tblGrid>
        <w:gridCol w:w="1928"/>
        <w:gridCol w:w="2615"/>
        <w:gridCol w:w="2692"/>
        <w:gridCol w:w="2830"/>
      </w:tblGrid>
      <w:tr w:rsidR="0093565E" w:rsidRPr="00E074EA" w:rsidTr="00985403">
        <w:tc>
          <w:tcPr>
            <w:tcW w:w="1950"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b/>
                <w:w w:val="90"/>
                <w:sz w:val="28"/>
                <w:szCs w:val="28"/>
              </w:rPr>
            </w:pPr>
            <w:r w:rsidRPr="00E074EA">
              <w:rPr>
                <w:b/>
                <w:w w:val="90"/>
                <w:sz w:val="28"/>
                <w:szCs w:val="28"/>
              </w:rPr>
              <w:t>2010-2011 гг.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b/>
                <w:w w:val="90"/>
                <w:sz w:val="28"/>
                <w:szCs w:val="28"/>
              </w:rPr>
            </w:pPr>
            <w:r w:rsidRPr="00E074EA">
              <w:rPr>
                <w:b/>
                <w:w w:val="90"/>
                <w:sz w:val="28"/>
                <w:szCs w:val="28"/>
              </w:rPr>
              <w:t>2011-2012 гг.</w:t>
            </w:r>
          </w:p>
        </w:tc>
        <w:tc>
          <w:tcPr>
            <w:tcW w:w="2835" w:type="dxa"/>
            <w:tcBorders>
              <w:top w:val="single" w:sz="4" w:space="0" w:color="auto"/>
              <w:left w:val="single" w:sz="4" w:space="0" w:color="auto"/>
              <w:bottom w:val="single" w:sz="4" w:space="0" w:color="auto"/>
              <w:right w:val="single" w:sz="4" w:space="0" w:color="auto"/>
            </w:tcBorders>
          </w:tcPr>
          <w:p w:rsidR="00A650A2" w:rsidRPr="00E074EA" w:rsidRDefault="00A650A2" w:rsidP="00E074EA">
            <w:pPr>
              <w:jc w:val="both"/>
              <w:rPr>
                <w:b/>
                <w:w w:val="90"/>
                <w:sz w:val="28"/>
                <w:szCs w:val="28"/>
              </w:rPr>
            </w:pPr>
            <w:r w:rsidRPr="00E074EA">
              <w:rPr>
                <w:b/>
                <w:w w:val="90"/>
                <w:sz w:val="28"/>
                <w:szCs w:val="28"/>
              </w:rPr>
              <w:t>2012-2013 гг.</w:t>
            </w:r>
          </w:p>
        </w:tc>
      </w:tr>
      <w:tr w:rsidR="0093565E" w:rsidRPr="00E074EA" w:rsidTr="00985403">
        <w:tc>
          <w:tcPr>
            <w:tcW w:w="1950"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r w:rsidRPr="00E074EA">
              <w:rPr>
                <w:w w:val="90"/>
                <w:sz w:val="28"/>
                <w:szCs w:val="28"/>
              </w:rPr>
              <w:t>1-4 классы</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93565E" w:rsidRPr="00E074EA" w:rsidRDefault="00725FB4" w:rsidP="00E074EA">
            <w:pPr>
              <w:jc w:val="both"/>
              <w:rPr>
                <w:w w:val="90"/>
                <w:sz w:val="28"/>
                <w:szCs w:val="28"/>
              </w:rPr>
            </w:pPr>
            <w:r w:rsidRPr="00E074EA">
              <w:rPr>
                <w:w w:val="90"/>
                <w:sz w:val="28"/>
                <w:szCs w:val="28"/>
              </w:rPr>
              <w:t>515</w:t>
            </w:r>
            <w:r w:rsidR="0093565E" w:rsidRPr="00E074EA">
              <w:rPr>
                <w:w w:val="90"/>
                <w:sz w:val="28"/>
                <w:szCs w:val="28"/>
              </w:rPr>
              <w:t xml:space="preserve"> учеников в общеобразовательных классах, </w:t>
            </w:r>
          </w:p>
          <w:p w:rsidR="0093565E" w:rsidRPr="00E074EA" w:rsidRDefault="0093565E" w:rsidP="00E074EA">
            <w:pPr>
              <w:jc w:val="both"/>
              <w:rPr>
                <w:w w:val="90"/>
                <w:sz w:val="28"/>
                <w:szCs w:val="28"/>
              </w:rPr>
            </w:pPr>
            <w:r w:rsidRPr="00E074EA">
              <w:rPr>
                <w:w w:val="90"/>
                <w:sz w:val="28"/>
                <w:szCs w:val="28"/>
              </w:rPr>
              <w:t xml:space="preserve">19 в КРО, </w:t>
            </w:r>
          </w:p>
          <w:p w:rsidR="00A650A2" w:rsidRPr="00E074EA" w:rsidRDefault="0093565E" w:rsidP="00E074EA">
            <w:pPr>
              <w:jc w:val="both"/>
              <w:rPr>
                <w:w w:val="90"/>
                <w:sz w:val="28"/>
                <w:szCs w:val="28"/>
              </w:rPr>
            </w:pPr>
            <w:r w:rsidRPr="00E074EA">
              <w:rPr>
                <w:w w:val="90"/>
                <w:sz w:val="28"/>
                <w:szCs w:val="28"/>
              </w:rPr>
              <w:t>7 на индивидуальном обучении =</w:t>
            </w:r>
            <w:r w:rsidRPr="00E074EA">
              <w:rPr>
                <w:b/>
                <w:w w:val="90"/>
                <w:sz w:val="28"/>
                <w:szCs w:val="28"/>
              </w:rPr>
              <w:t>541</w:t>
            </w:r>
            <w:r w:rsidR="0022055A">
              <w:rPr>
                <w:w w:val="90"/>
                <w:sz w:val="28"/>
                <w:szCs w:val="28"/>
              </w:rPr>
              <w:t xml:space="preserve"> уч.</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565E" w:rsidRPr="00E074EA" w:rsidRDefault="00862B1B" w:rsidP="00E074EA">
            <w:pPr>
              <w:jc w:val="both"/>
              <w:rPr>
                <w:w w:val="90"/>
                <w:sz w:val="28"/>
                <w:szCs w:val="28"/>
              </w:rPr>
            </w:pPr>
            <w:r w:rsidRPr="00E074EA">
              <w:rPr>
                <w:w w:val="90"/>
                <w:sz w:val="28"/>
                <w:szCs w:val="28"/>
              </w:rPr>
              <w:t>525</w:t>
            </w:r>
            <w:r w:rsidR="0093565E" w:rsidRPr="00E074EA">
              <w:rPr>
                <w:w w:val="90"/>
                <w:sz w:val="28"/>
                <w:szCs w:val="28"/>
              </w:rPr>
              <w:t xml:space="preserve"> ученика в общеобразовательных классах, </w:t>
            </w:r>
          </w:p>
          <w:p w:rsidR="0093565E" w:rsidRPr="00E074EA" w:rsidRDefault="0093565E" w:rsidP="00E074EA">
            <w:pPr>
              <w:jc w:val="both"/>
              <w:rPr>
                <w:w w:val="90"/>
                <w:sz w:val="28"/>
                <w:szCs w:val="28"/>
              </w:rPr>
            </w:pPr>
            <w:r w:rsidRPr="00E074EA">
              <w:rPr>
                <w:w w:val="90"/>
                <w:sz w:val="28"/>
                <w:szCs w:val="28"/>
              </w:rPr>
              <w:t xml:space="preserve">18 в КРО, </w:t>
            </w:r>
          </w:p>
          <w:p w:rsidR="00A650A2" w:rsidRPr="00E074EA" w:rsidRDefault="0093565E" w:rsidP="00E074EA">
            <w:pPr>
              <w:jc w:val="both"/>
              <w:rPr>
                <w:w w:val="90"/>
                <w:sz w:val="28"/>
                <w:szCs w:val="28"/>
              </w:rPr>
            </w:pPr>
            <w:r w:rsidRPr="00E074EA">
              <w:rPr>
                <w:w w:val="90"/>
                <w:sz w:val="28"/>
                <w:szCs w:val="28"/>
              </w:rPr>
              <w:t>5 на индивидуальном обучении =</w:t>
            </w:r>
            <w:r w:rsidRPr="00E074EA">
              <w:rPr>
                <w:b/>
                <w:w w:val="90"/>
                <w:sz w:val="28"/>
                <w:szCs w:val="28"/>
              </w:rPr>
              <w:t>548</w:t>
            </w:r>
            <w:r w:rsidR="0022055A">
              <w:rPr>
                <w:w w:val="90"/>
                <w:sz w:val="28"/>
                <w:szCs w:val="28"/>
              </w:rPr>
              <w:t xml:space="preserve"> уч.</w:t>
            </w:r>
          </w:p>
        </w:tc>
        <w:tc>
          <w:tcPr>
            <w:tcW w:w="2835" w:type="dxa"/>
            <w:tcBorders>
              <w:top w:val="single" w:sz="4" w:space="0" w:color="auto"/>
              <w:left w:val="single" w:sz="4" w:space="0" w:color="auto"/>
              <w:bottom w:val="single" w:sz="4" w:space="0" w:color="auto"/>
              <w:right w:val="single" w:sz="4" w:space="0" w:color="auto"/>
            </w:tcBorders>
          </w:tcPr>
          <w:p w:rsidR="0093565E" w:rsidRPr="00E074EA" w:rsidRDefault="00EB6E16" w:rsidP="00E074EA">
            <w:pPr>
              <w:jc w:val="both"/>
              <w:rPr>
                <w:w w:val="90"/>
                <w:sz w:val="28"/>
                <w:szCs w:val="28"/>
              </w:rPr>
            </w:pPr>
            <w:r w:rsidRPr="00E074EA">
              <w:rPr>
                <w:w w:val="90"/>
                <w:sz w:val="28"/>
                <w:szCs w:val="28"/>
              </w:rPr>
              <w:t>507</w:t>
            </w:r>
            <w:r w:rsidR="0093565E" w:rsidRPr="00E074EA">
              <w:rPr>
                <w:w w:val="90"/>
                <w:sz w:val="28"/>
                <w:szCs w:val="28"/>
              </w:rPr>
              <w:t xml:space="preserve"> учеников в общеобразовательных классах, </w:t>
            </w:r>
          </w:p>
          <w:p w:rsidR="0093565E" w:rsidRPr="00E074EA" w:rsidRDefault="00EB6E16" w:rsidP="00E074EA">
            <w:pPr>
              <w:jc w:val="both"/>
              <w:rPr>
                <w:w w:val="90"/>
                <w:sz w:val="28"/>
                <w:szCs w:val="28"/>
              </w:rPr>
            </w:pPr>
            <w:r w:rsidRPr="00E074EA">
              <w:rPr>
                <w:w w:val="90"/>
                <w:sz w:val="28"/>
                <w:szCs w:val="28"/>
              </w:rPr>
              <w:t>17</w:t>
            </w:r>
            <w:r w:rsidR="0093565E" w:rsidRPr="00E074EA">
              <w:rPr>
                <w:w w:val="90"/>
                <w:sz w:val="28"/>
                <w:szCs w:val="28"/>
              </w:rPr>
              <w:t xml:space="preserve"> в КРО, </w:t>
            </w:r>
          </w:p>
          <w:p w:rsidR="00A650A2" w:rsidRPr="00E074EA" w:rsidRDefault="00EB6E16" w:rsidP="00E074EA">
            <w:pPr>
              <w:jc w:val="both"/>
              <w:rPr>
                <w:w w:val="90"/>
                <w:sz w:val="28"/>
                <w:szCs w:val="28"/>
              </w:rPr>
            </w:pPr>
            <w:r w:rsidRPr="00E074EA">
              <w:rPr>
                <w:w w:val="90"/>
                <w:sz w:val="28"/>
                <w:szCs w:val="28"/>
              </w:rPr>
              <w:t>4</w:t>
            </w:r>
            <w:r w:rsidR="00926848" w:rsidRPr="00E074EA">
              <w:rPr>
                <w:w w:val="90"/>
                <w:sz w:val="28"/>
                <w:szCs w:val="28"/>
              </w:rPr>
              <w:t xml:space="preserve"> на индивидуальном обучении =</w:t>
            </w:r>
            <w:r w:rsidR="00926848" w:rsidRPr="00E074EA">
              <w:rPr>
                <w:b/>
                <w:w w:val="90"/>
                <w:sz w:val="28"/>
                <w:szCs w:val="28"/>
              </w:rPr>
              <w:t>528</w:t>
            </w:r>
            <w:r w:rsidR="0022055A">
              <w:rPr>
                <w:w w:val="90"/>
                <w:sz w:val="28"/>
                <w:szCs w:val="28"/>
              </w:rPr>
              <w:t xml:space="preserve"> уч.</w:t>
            </w:r>
          </w:p>
        </w:tc>
      </w:tr>
      <w:tr w:rsidR="0093565E" w:rsidRPr="00E074EA" w:rsidTr="00985403">
        <w:tc>
          <w:tcPr>
            <w:tcW w:w="1950"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r w:rsidRPr="00E074EA">
              <w:rPr>
                <w:w w:val="90"/>
                <w:sz w:val="28"/>
                <w:szCs w:val="28"/>
              </w:rPr>
              <w:t>5-9 классы</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93565E" w:rsidRPr="00E074EA" w:rsidRDefault="0093565E" w:rsidP="00E074EA">
            <w:pPr>
              <w:jc w:val="both"/>
              <w:rPr>
                <w:w w:val="90"/>
                <w:sz w:val="28"/>
                <w:szCs w:val="28"/>
              </w:rPr>
            </w:pPr>
            <w:r w:rsidRPr="00E074EA">
              <w:rPr>
                <w:w w:val="90"/>
                <w:sz w:val="28"/>
                <w:szCs w:val="28"/>
              </w:rPr>
              <w:t xml:space="preserve">        472 ученика в общеобразовательных классах, </w:t>
            </w:r>
          </w:p>
          <w:p w:rsidR="0093565E" w:rsidRPr="00E074EA" w:rsidRDefault="0093565E" w:rsidP="00E074EA">
            <w:pPr>
              <w:jc w:val="both"/>
              <w:rPr>
                <w:w w:val="90"/>
                <w:sz w:val="28"/>
                <w:szCs w:val="28"/>
              </w:rPr>
            </w:pPr>
            <w:r w:rsidRPr="00E074EA">
              <w:rPr>
                <w:w w:val="90"/>
                <w:sz w:val="28"/>
                <w:szCs w:val="28"/>
              </w:rPr>
              <w:t xml:space="preserve">23 в КРО, </w:t>
            </w:r>
          </w:p>
          <w:p w:rsidR="00A650A2" w:rsidRPr="00E074EA" w:rsidRDefault="0093565E" w:rsidP="00E074EA">
            <w:pPr>
              <w:jc w:val="both"/>
              <w:rPr>
                <w:w w:val="90"/>
                <w:sz w:val="28"/>
                <w:szCs w:val="28"/>
              </w:rPr>
            </w:pPr>
            <w:r w:rsidRPr="00E074EA">
              <w:rPr>
                <w:w w:val="90"/>
                <w:sz w:val="28"/>
                <w:szCs w:val="28"/>
              </w:rPr>
              <w:t>5</w:t>
            </w:r>
            <w:r w:rsidR="00985403" w:rsidRPr="00E074EA">
              <w:rPr>
                <w:w w:val="90"/>
                <w:sz w:val="28"/>
                <w:szCs w:val="28"/>
              </w:rPr>
              <w:t xml:space="preserve"> на индивидуальном обучении =</w:t>
            </w:r>
            <w:r w:rsidR="00985403" w:rsidRPr="00E074EA">
              <w:rPr>
                <w:b/>
                <w:w w:val="90"/>
                <w:sz w:val="28"/>
                <w:szCs w:val="28"/>
              </w:rPr>
              <w:t>500</w:t>
            </w:r>
            <w:r w:rsidR="0022055A">
              <w:rPr>
                <w:w w:val="90"/>
                <w:sz w:val="28"/>
                <w:szCs w:val="28"/>
              </w:rPr>
              <w:t xml:space="preserve"> уч.</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565E" w:rsidRPr="00E074EA" w:rsidRDefault="00985403" w:rsidP="00E074EA">
            <w:pPr>
              <w:jc w:val="both"/>
              <w:rPr>
                <w:w w:val="90"/>
                <w:sz w:val="28"/>
                <w:szCs w:val="28"/>
              </w:rPr>
            </w:pPr>
            <w:r w:rsidRPr="00E074EA">
              <w:rPr>
                <w:w w:val="90"/>
                <w:sz w:val="28"/>
                <w:szCs w:val="28"/>
              </w:rPr>
              <w:t>463 ученика</w:t>
            </w:r>
            <w:r w:rsidR="0093565E" w:rsidRPr="00E074EA">
              <w:rPr>
                <w:w w:val="90"/>
                <w:sz w:val="28"/>
                <w:szCs w:val="28"/>
              </w:rPr>
              <w:t xml:space="preserve"> в общеобразовательных классах, </w:t>
            </w:r>
          </w:p>
          <w:p w:rsidR="0093565E" w:rsidRPr="00E074EA" w:rsidRDefault="00985403" w:rsidP="00E074EA">
            <w:pPr>
              <w:jc w:val="both"/>
              <w:rPr>
                <w:w w:val="90"/>
                <w:sz w:val="28"/>
                <w:szCs w:val="28"/>
              </w:rPr>
            </w:pPr>
            <w:r w:rsidRPr="00E074EA">
              <w:rPr>
                <w:w w:val="90"/>
                <w:sz w:val="28"/>
                <w:szCs w:val="28"/>
              </w:rPr>
              <w:t>28</w:t>
            </w:r>
            <w:r w:rsidR="0093565E" w:rsidRPr="00E074EA">
              <w:rPr>
                <w:w w:val="90"/>
                <w:sz w:val="28"/>
                <w:szCs w:val="28"/>
              </w:rPr>
              <w:t xml:space="preserve"> в КРО, </w:t>
            </w:r>
          </w:p>
          <w:p w:rsidR="00A650A2" w:rsidRPr="00E074EA" w:rsidRDefault="00985403" w:rsidP="00E074EA">
            <w:pPr>
              <w:jc w:val="both"/>
              <w:rPr>
                <w:w w:val="90"/>
                <w:sz w:val="28"/>
                <w:szCs w:val="28"/>
              </w:rPr>
            </w:pPr>
            <w:r w:rsidRPr="00E074EA">
              <w:rPr>
                <w:w w:val="90"/>
                <w:sz w:val="28"/>
                <w:szCs w:val="28"/>
              </w:rPr>
              <w:t>6 на индивидуальном обучении =</w:t>
            </w:r>
            <w:r w:rsidRPr="00E074EA">
              <w:rPr>
                <w:b/>
                <w:w w:val="90"/>
                <w:sz w:val="28"/>
                <w:szCs w:val="28"/>
              </w:rPr>
              <w:t>497</w:t>
            </w:r>
            <w:r w:rsidR="0022055A">
              <w:rPr>
                <w:w w:val="90"/>
                <w:sz w:val="28"/>
                <w:szCs w:val="28"/>
              </w:rPr>
              <w:t xml:space="preserve"> уч.</w:t>
            </w:r>
          </w:p>
        </w:tc>
        <w:tc>
          <w:tcPr>
            <w:tcW w:w="2835" w:type="dxa"/>
            <w:tcBorders>
              <w:top w:val="single" w:sz="4" w:space="0" w:color="auto"/>
              <w:left w:val="single" w:sz="4" w:space="0" w:color="auto"/>
              <w:bottom w:val="single" w:sz="4" w:space="0" w:color="auto"/>
              <w:right w:val="single" w:sz="4" w:space="0" w:color="auto"/>
            </w:tcBorders>
          </w:tcPr>
          <w:p w:rsidR="0093565E" w:rsidRPr="00E074EA" w:rsidRDefault="00EB6E16" w:rsidP="00E074EA">
            <w:pPr>
              <w:jc w:val="both"/>
              <w:rPr>
                <w:w w:val="90"/>
                <w:sz w:val="28"/>
                <w:szCs w:val="28"/>
              </w:rPr>
            </w:pPr>
            <w:r w:rsidRPr="00E074EA">
              <w:rPr>
                <w:w w:val="90"/>
                <w:sz w:val="28"/>
                <w:szCs w:val="28"/>
              </w:rPr>
              <w:t>468</w:t>
            </w:r>
            <w:r w:rsidR="0093565E" w:rsidRPr="00E074EA">
              <w:rPr>
                <w:w w:val="90"/>
                <w:sz w:val="28"/>
                <w:szCs w:val="28"/>
              </w:rPr>
              <w:t xml:space="preserve"> учеников в общеобразовательных классах, </w:t>
            </w:r>
          </w:p>
          <w:p w:rsidR="0093565E" w:rsidRPr="00E074EA" w:rsidRDefault="00EB6E16" w:rsidP="00E074EA">
            <w:pPr>
              <w:jc w:val="both"/>
              <w:rPr>
                <w:w w:val="90"/>
                <w:sz w:val="28"/>
                <w:szCs w:val="28"/>
              </w:rPr>
            </w:pPr>
            <w:r w:rsidRPr="00E074EA">
              <w:rPr>
                <w:w w:val="90"/>
                <w:sz w:val="28"/>
                <w:szCs w:val="28"/>
              </w:rPr>
              <w:t>22</w:t>
            </w:r>
            <w:r w:rsidR="0093565E" w:rsidRPr="00E074EA">
              <w:rPr>
                <w:w w:val="90"/>
                <w:sz w:val="28"/>
                <w:szCs w:val="28"/>
              </w:rPr>
              <w:t xml:space="preserve"> в КРО, </w:t>
            </w:r>
          </w:p>
          <w:p w:rsidR="00A650A2" w:rsidRPr="00E074EA" w:rsidRDefault="00EB6E16" w:rsidP="00E074EA">
            <w:pPr>
              <w:jc w:val="both"/>
              <w:rPr>
                <w:w w:val="90"/>
                <w:sz w:val="28"/>
                <w:szCs w:val="28"/>
              </w:rPr>
            </w:pPr>
            <w:r w:rsidRPr="00E074EA">
              <w:rPr>
                <w:w w:val="90"/>
                <w:sz w:val="28"/>
                <w:szCs w:val="28"/>
              </w:rPr>
              <w:t>6</w:t>
            </w:r>
            <w:r w:rsidR="00926848" w:rsidRPr="00E074EA">
              <w:rPr>
                <w:w w:val="90"/>
                <w:sz w:val="28"/>
                <w:szCs w:val="28"/>
              </w:rPr>
              <w:t xml:space="preserve"> на индивидуальном обучении =</w:t>
            </w:r>
            <w:r w:rsidR="00926848" w:rsidRPr="00E074EA">
              <w:rPr>
                <w:b/>
                <w:w w:val="90"/>
                <w:sz w:val="28"/>
                <w:szCs w:val="28"/>
              </w:rPr>
              <w:t>496</w:t>
            </w:r>
            <w:r w:rsidR="0022055A">
              <w:rPr>
                <w:w w:val="90"/>
                <w:sz w:val="28"/>
                <w:szCs w:val="28"/>
              </w:rPr>
              <w:t xml:space="preserve"> уч.</w:t>
            </w:r>
          </w:p>
        </w:tc>
      </w:tr>
      <w:tr w:rsidR="0093565E" w:rsidRPr="00E074EA" w:rsidTr="00985403">
        <w:tc>
          <w:tcPr>
            <w:tcW w:w="1950"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r w:rsidRPr="00E074EA">
              <w:rPr>
                <w:w w:val="90"/>
                <w:sz w:val="28"/>
                <w:szCs w:val="28"/>
              </w:rPr>
              <w:t>10-11 классы</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985403" w:rsidP="00E074EA">
            <w:pPr>
              <w:jc w:val="both"/>
              <w:rPr>
                <w:b/>
                <w:w w:val="90"/>
                <w:sz w:val="28"/>
                <w:szCs w:val="28"/>
              </w:rPr>
            </w:pPr>
            <w:r w:rsidRPr="00E074EA">
              <w:rPr>
                <w:b/>
                <w:w w:val="90"/>
                <w:sz w:val="28"/>
                <w:szCs w:val="28"/>
              </w:rPr>
              <w:t xml:space="preserve">131 </w:t>
            </w:r>
            <w:r w:rsidRPr="00E074EA">
              <w:rPr>
                <w:w w:val="90"/>
                <w:sz w:val="28"/>
                <w:szCs w:val="28"/>
              </w:rPr>
              <w:t>ученик</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C937B9" w:rsidP="00E074EA">
            <w:pPr>
              <w:jc w:val="both"/>
              <w:rPr>
                <w:b/>
                <w:w w:val="90"/>
                <w:sz w:val="28"/>
                <w:szCs w:val="28"/>
              </w:rPr>
            </w:pPr>
            <w:r w:rsidRPr="00E074EA">
              <w:rPr>
                <w:b/>
                <w:w w:val="90"/>
                <w:sz w:val="28"/>
                <w:szCs w:val="28"/>
              </w:rPr>
              <w:t>157</w:t>
            </w:r>
            <w:r w:rsidR="00985403" w:rsidRPr="00E074EA">
              <w:rPr>
                <w:w w:val="90"/>
                <w:sz w:val="28"/>
                <w:szCs w:val="28"/>
              </w:rPr>
              <w:t>учеников</w:t>
            </w:r>
          </w:p>
        </w:tc>
        <w:tc>
          <w:tcPr>
            <w:tcW w:w="2835" w:type="dxa"/>
            <w:tcBorders>
              <w:top w:val="single" w:sz="4" w:space="0" w:color="auto"/>
              <w:left w:val="single" w:sz="4" w:space="0" w:color="auto"/>
              <w:bottom w:val="single" w:sz="4" w:space="0" w:color="auto"/>
              <w:right w:val="single" w:sz="4" w:space="0" w:color="auto"/>
            </w:tcBorders>
          </w:tcPr>
          <w:p w:rsidR="00A650A2" w:rsidRPr="00E074EA" w:rsidRDefault="00985403" w:rsidP="00E074EA">
            <w:pPr>
              <w:jc w:val="both"/>
              <w:rPr>
                <w:b/>
                <w:w w:val="90"/>
                <w:sz w:val="28"/>
                <w:szCs w:val="28"/>
              </w:rPr>
            </w:pPr>
            <w:r w:rsidRPr="00E074EA">
              <w:rPr>
                <w:b/>
                <w:w w:val="90"/>
                <w:sz w:val="28"/>
                <w:szCs w:val="28"/>
              </w:rPr>
              <w:t xml:space="preserve">145 </w:t>
            </w:r>
            <w:r w:rsidRPr="00E074EA">
              <w:rPr>
                <w:w w:val="90"/>
                <w:sz w:val="28"/>
                <w:szCs w:val="28"/>
              </w:rPr>
              <w:t>учеников</w:t>
            </w:r>
          </w:p>
        </w:tc>
      </w:tr>
      <w:tr w:rsidR="0093565E" w:rsidRPr="00E074EA" w:rsidTr="00985403">
        <w:tc>
          <w:tcPr>
            <w:tcW w:w="1950"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b/>
                <w:w w:val="90"/>
                <w:sz w:val="28"/>
                <w:szCs w:val="28"/>
              </w:rPr>
            </w:pPr>
            <w:r w:rsidRPr="00E074EA">
              <w:rPr>
                <w:b/>
                <w:w w:val="90"/>
                <w:sz w:val="28"/>
                <w:szCs w:val="28"/>
              </w:rPr>
              <w:t>Всего</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985403" w:rsidP="00E074EA">
            <w:pPr>
              <w:jc w:val="both"/>
              <w:rPr>
                <w:b/>
                <w:w w:val="90"/>
                <w:sz w:val="28"/>
                <w:szCs w:val="28"/>
              </w:rPr>
            </w:pPr>
            <w:r w:rsidRPr="00E074EA">
              <w:rPr>
                <w:b/>
                <w:w w:val="90"/>
                <w:sz w:val="28"/>
                <w:szCs w:val="28"/>
              </w:rPr>
              <w:t xml:space="preserve">1172 </w:t>
            </w:r>
            <w:r w:rsidRPr="00E074EA">
              <w:rPr>
                <w:w w:val="90"/>
                <w:sz w:val="28"/>
                <w:szCs w:val="28"/>
              </w:rPr>
              <w:t xml:space="preserve">ученика </w:t>
            </w:r>
            <w:r w:rsidR="00926848" w:rsidRPr="00E074EA">
              <w:rPr>
                <w:w w:val="90"/>
                <w:sz w:val="28"/>
                <w:szCs w:val="28"/>
              </w:rPr>
              <w:t xml:space="preserve"> в</w:t>
            </w:r>
            <w:r w:rsidR="00926848" w:rsidRPr="00E074EA">
              <w:rPr>
                <w:b/>
                <w:w w:val="90"/>
                <w:sz w:val="28"/>
                <w:szCs w:val="28"/>
              </w:rPr>
              <w:t>54</w:t>
            </w:r>
            <w:r w:rsidR="00926848" w:rsidRPr="00E074EA">
              <w:rPr>
                <w:w w:val="90"/>
                <w:sz w:val="28"/>
                <w:szCs w:val="28"/>
              </w:rPr>
              <w:t xml:space="preserve"> класс-комплектах</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C937B9" w:rsidP="00E074EA">
            <w:pPr>
              <w:jc w:val="both"/>
              <w:rPr>
                <w:w w:val="90"/>
                <w:sz w:val="28"/>
                <w:szCs w:val="28"/>
              </w:rPr>
            </w:pPr>
            <w:r w:rsidRPr="00E074EA">
              <w:rPr>
                <w:b/>
                <w:w w:val="90"/>
                <w:sz w:val="28"/>
                <w:szCs w:val="28"/>
              </w:rPr>
              <w:t>1202</w:t>
            </w:r>
            <w:r w:rsidR="00985403" w:rsidRPr="00E074EA">
              <w:rPr>
                <w:w w:val="90"/>
                <w:sz w:val="28"/>
                <w:szCs w:val="28"/>
              </w:rPr>
              <w:t xml:space="preserve"> ученика</w:t>
            </w:r>
            <w:r w:rsidR="00926848" w:rsidRPr="00E074EA">
              <w:rPr>
                <w:w w:val="90"/>
                <w:sz w:val="28"/>
                <w:szCs w:val="28"/>
              </w:rPr>
              <w:t xml:space="preserve"> в </w:t>
            </w:r>
            <w:r w:rsidR="00926848" w:rsidRPr="00E074EA">
              <w:rPr>
                <w:b/>
                <w:w w:val="90"/>
                <w:sz w:val="28"/>
                <w:szCs w:val="28"/>
              </w:rPr>
              <w:t xml:space="preserve">55 </w:t>
            </w:r>
            <w:r w:rsidR="00926848" w:rsidRPr="00E074EA">
              <w:rPr>
                <w:w w:val="90"/>
                <w:sz w:val="28"/>
                <w:szCs w:val="28"/>
              </w:rPr>
              <w:t>класс-комплектах</w:t>
            </w:r>
          </w:p>
        </w:tc>
        <w:tc>
          <w:tcPr>
            <w:tcW w:w="2835" w:type="dxa"/>
            <w:tcBorders>
              <w:top w:val="single" w:sz="4" w:space="0" w:color="auto"/>
              <w:left w:val="single" w:sz="4" w:space="0" w:color="auto"/>
              <w:bottom w:val="single" w:sz="4" w:space="0" w:color="auto"/>
              <w:right w:val="single" w:sz="4" w:space="0" w:color="auto"/>
            </w:tcBorders>
          </w:tcPr>
          <w:p w:rsidR="00A650A2" w:rsidRPr="00E074EA" w:rsidRDefault="00274802" w:rsidP="00E074EA">
            <w:pPr>
              <w:jc w:val="both"/>
              <w:rPr>
                <w:w w:val="90"/>
                <w:sz w:val="28"/>
                <w:szCs w:val="28"/>
              </w:rPr>
            </w:pPr>
            <w:r w:rsidRPr="00E074EA">
              <w:rPr>
                <w:b/>
                <w:w w:val="90"/>
                <w:sz w:val="28"/>
                <w:szCs w:val="28"/>
              </w:rPr>
              <w:t>116</w:t>
            </w:r>
            <w:r w:rsidR="00C937B9" w:rsidRPr="00E074EA">
              <w:rPr>
                <w:b/>
                <w:w w:val="90"/>
                <w:sz w:val="28"/>
                <w:szCs w:val="28"/>
              </w:rPr>
              <w:t>9</w:t>
            </w:r>
            <w:r w:rsidR="00985403" w:rsidRPr="00E074EA">
              <w:rPr>
                <w:w w:val="90"/>
                <w:sz w:val="28"/>
                <w:szCs w:val="28"/>
              </w:rPr>
              <w:t>учеников</w:t>
            </w:r>
            <w:r w:rsidR="00926848" w:rsidRPr="00E074EA">
              <w:rPr>
                <w:w w:val="90"/>
                <w:sz w:val="28"/>
                <w:szCs w:val="28"/>
              </w:rPr>
              <w:t xml:space="preserve"> в </w:t>
            </w:r>
            <w:r w:rsidR="00926848" w:rsidRPr="00E074EA">
              <w:rPr>
                <w:b/>
                <w:w w:val="90"/>
                <w:sz w:val="28"/>
                <w:szCs w:val="28"/>
              </w:rPr>
              <w:t xml:space="preserve">55 </w:t>
            </w:r>
            <w:r w:rsidR="00926848" w:rsidRPr="00E074EA">
              <w:rPr>
                <w:w w:val="90"/>
                <w:sz w:val="28"/>
                <w:szCs w:val="28"/>
              </w:rPr>
              <w:t>класс-комплектах</w:t>
            </w:r>
          </w:p>
        </w:tc>
      </w:tr>
    </w:tbl>
    <w:p w:rsidR="00274802" w:rsidRPr="00E074EA" w:rsidRDefault="00274802" w:rsidP="00E074EA">
      <w:pPr>
        <w:spacing w:after="0" w:line="240" w:lineRule="auto"/>
        <w:ind w:firstLine="709"/>
        <w:jc w:val="both"/>
        <w:rPr>
          <w:rFonts w:ascii="Times New Roman" w:eastAsia="Times New Roman" w:hAnsi="Times New Roman" w:cs="Times New Roman"/>
          <w:w w:val="90"/>
          <w:sz w:val="28"/>
          <w:szCs w:val="28"/>
        </w:rPr>
      </w:pPr>
    </w:p>
    <w:p w:rsidR="00A650A2" w:rsidRPr="00E074EA" w:rsidRDefault="00A650A2" w:rsidP="00E074EA">
      <w:pPr>
        <w:spacing w:after="0" w:line="240" w:lineRule="auto"/>
        <w:ind w:firstLine="709"/>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xml:space="preserve">Приведенные выше данные позволяют сделать вывод о существующей </w:t>
      </w:r>
      <w:r w:rsidRPr="00E074EA">
        <w:rPr>
          <w:rFonts w:ascii="Times New Roman" w:eastAsia="Times New Roman" w:hAnsi="Times New Roman" w:cs="Times New Roman"/>
          <w:b/>
          <w:w w:val="90"/>
          <w:sz w:val="28"/>
          <w:szCs w:val="28"/>
        </w:rPr>
        <w:t xml:space="preserve">тенденции </w:t>
      </w:r>
      <w:r w:rsidRPr="00E074EA">
        <w:rPr>
          <w:rFonts w:ascii="Times New Roman" w:eastAsia="Times New Roman" w:hAnsi="Times New Roman" w:cs="Times New Roman"/>
          <w:w w:val="90"/>
          <w:sz w:val="28"/>
          <w:szCs w:val="28"/>
        </w:rPr>
        <w:t xml:space="preserve">снижения числа </w:t>
      </w:r>
      <w:r w:rsidR="007575BB" w:rsidRPr="00E074EA">
        <w:rPr>
          <w:rFonts w:ascii="Times New Roman" w:eastAsia="Times New Roman" w:hAnsi="Times New Roman" w:cs="Times New Roman"/>
          <w:w w:val="90"/>
          <w:sz w:val="28"/>
          <w:szCs w:val="28"/>
        </w:rPr>
        <w:t>учащихся</w:t>
      </w:r>
      <w:r w:rsidRPr="00E074EA">
        <w:rPr>
          <w:rFonts w:ascii="Times New Roman" w:eastAsia="Times New Roman" w:hAnsi="Times New Roman" w:cs="Times New Roman"/>
          <w:w w:val="90"/>
          <w:sz w:val="28"/>
          <w:szCs w:val="28"/>
        </w:rPr>
        <w:t>, что вызвано, прежде всего демографической ситуацией</w:t>
      </w:r>
      <w:r w:rsidR="0071128B" w:rsidRPr="00E074EA">
        <w:rPr>
          <w:rFonts w:ascii="Times New Roman" w:eastAsia="Times New Roman" w:hAnsi="Times New Roman" w:cs="Times New Roman"/>
          <w:w w:val="90"/>
          <w:sz w:val="28"/>
          <w:szCs w:val="28"/>
        </w:rPr>
        <w:t xml:space="preserve"> (снижение рождаемости в 1996 – 2002гг)</w:t>
      </w:r>
      <w:r w:rsidRPr="00E074EA">
        <w:rPr>
          <w:rFonts w:ascii="Times New Roman" w:eastAsia="Times New Roman" w:hAnsi="Times New Roman" w:cs="Times New Roman"/>
          <w:w w:val="90"/>
          <w:sz w:val="28"/>
          <w:szCs w:val="28"/>
        </w:rPr>
        <w:t>, а также, оттоком определенного числа учащихся в учреждения начального и среднего профессионального образования. Приведенные рассуждения подтверждаются фактической информацией, представленной в таблице 1.2.</w:t>
      </w:r>
    </w:p>
    <w:p w:rsidR="00A650A2" w:rsidRPr="00E074EA" w:rsidRDefault="00A650A2" w:rsidP="00E074EA">
      <w:pPr>
        <w:spacing w:after="0" w:line="240" w:lineRule="auto"/>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b/>
          <w:w w:val="90"/>
          <w:sz w:val="28"/>
          <w:szCs w:val="28"/>
        </w:rPr>
        <w:t>Таблица</w:t>
      </w:r>
      <w:r w:rsidRPr="00E074EA">
        <w:rPr>
          <w:rFonts w:ascii="Times New Roman" w:eastAsia="Times New Roman" w:hAnsi="Times New Roman" w:cs="Times New Roman"/>
          <w:w w:val="90"/>
          <w:sz w:val="28"/>
          <w:szCs w:val="28"/>
        </w:rPr>
        <w:t xml:space="preserve">. 1.2. </w:t>
      </w:r>
    </w:p>
    <w:tbl>
      <w:tblPr>
        <w:tblStyle w:val="1"/>
        <w:tblW w:w="9890" w:type="dxa"/>
        <w:tblInd w:w="108" w:type="dxa"/>
        <w:tblLayout w:type="fixed"/>
        <w:tblLook w:val="01E0"/>
      </w:tblPr>
      <w:tblGrid>
        <w:gridCol w:w="4111"/>
        <w:gridCol w:w="1985"/>
        <w:gridCol w:w="1842"/>
        <w:gridCol w:w="1952"/>
      </w:tblGrid>
      <w:tr w:rsidR="00A650A2" w:rsidRPr="00E074EA" w:rsidTr="00DD46D4">
        <w:trPr>
          <w:trHeight w:val="268"/>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p>
        </w:tc>
        <w:tc>
          <w:tcPr>
            <w:tcW w:w="5779" w:type="dxa"/>
            <w:gridSpan w:val="3"/>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b/>
                <w:w w:val="90"/>
                <w:sz w:val="28"/>
                <w:szCs w:val="28"/>
              </w:rPr>
            </w:pPr>
            <w:r w:rsidRPr="00E074EA">
              <w:rPr>
                <w:b/>
                <w:w w:val="90"/>
                <w:sz w:val="28"/>
                <w:szCs w:val="28"/>
              </w:rPr>
              <w:t>Основная общеобразовательная школа</w:t>
            </w:r>
          </w:p>
        </w:tc>
      </w:tr>
      <w:tr w:rsidR="00A650A2" w:rsidRPr="00E074EA" w:rsidTr="00DD46D4">
        <w:trPr>
          <w:trHeight w:val="281"/>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50A2" w:rsidRPr="00E074EA" w:rsidRDefault="00A650A2" w:rsidP="00E074EA">
            <w:pPr>
              <w:jc w:val="both"/>
              <w:rPr>
                <w:w w:val="9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b/>
                <w:w w:val="90"/>
                <w:sz w:val="28"/>
                <w:szCs w:val="28"/>
              </w:rPr>
            </w:pPr>
            <w:r w:rsidRPr="00E074EA">
              <w:rPr>
                <w:b/>
                <w:w w:val="90"/>
                <w:sz w:val="28"/>
                <w:szCs w:val="28"/>
              </w:rPr>
              <w:t>2010-2011 гг.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b/>
                <w:w w:val="90"/>
                <w:sz w:val="28"/>
                <w:szCs w:val="28"/>
              </w:rPr>
            </w:pPr>
            <w:r w:rsidRPr="00E074EA">
              <w:rPr>
                <w:b/>
                <w:w w:val="90"/>
                <w:sz w:val="28"/>
                <w:szCs w:val="28"/>
              </w:rPr>
              <w:t>2011-2012 гг</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b/>
                <w:w w:val="90"/>
                <w:sz w:val="28"/>
                <w:szCs w:val="28"/>
              </w:rPr>
            </w:pPr>
            <w:r w:rsidRPr="00E074EA">
              <w:rPr>
                <w:b/>
                <w:w w:val="90"/>
                <w:sz w:val="28"/>
                <w:szCs w:val="28"/>
              </w:rPr>
              <w:t>2012-2013 гг</w:t>
            </w:r>
          </w:p>
        </w:tc>
      </w:tr>
      <w:tr w:rsidR="00A650A2" w:rsidRPr="00E074EA" w:rsidTr="00DD46D4">
        <w:trPr>
          <w:trHeight w:val="47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r w:rsidRPr="00E074EA">
              <w:rPr>
                <w:w w:val="90"/>
                <w:sz w:val="28"/>
                <w:szCs w:val="28"/>
              </w:rPr>
              <w:t>Поступили в ССУЗ</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9</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8</w:t>
            </w:r>
          </w:p>
        </w:tc>
      </w:tr>
      <w:tr w:rsidR="00A650A2" w:rsidRPr="00E074EA" w:rsidTr="00DD46D4">
        <w:trPr>
          <w:trHeight w:val="26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r w:rsidRPr="00E074EA">
              <w:rPr>
                <w:w w:val="90"/>
                <w:sz w:val="28"/>
                <w:szCs w:val="28"/>
              </w:rPr>
              <w:t>Поступили в ПУ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4</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5</w:t>
            </w:r>
          </w:p>
        </w:tc>
      </w:tr>
      <w:tr w:rsidR="00A650A2" w:rsidRPr="00E074EA" w:rsidTr="00DD46D4">
        <w:trPr>
          <w:trHeight w:val="549"/>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274802" w:rsidP="00E074EA">
            <w:pPr>
              <w:jc w:val="both"/>
              <w:rPr>
                <w:w w:val="90"/>
                <w:sz w:val="28"/>
                <w:szCs w:val="28"/>
              </w:rPr>
            </w:pPr>
            <w:r w:rsidRPr="00E074EA">
              <w:rPr>
                <w:w w:val="90"/>
                <w:sz w:val="28"/>
                <w:szCs w:val="28"/>
              </w:rPr>
              <w:t xml:space="preserve">Поступили в 10 класс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64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52</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44</w:t>
            </w:r>
          </w:p>
        </w:tc>
      </w:tr>
      <w:tr w:rsidR="00A650A2" w:rsidRPr="00E074EA" w:rsidTr="00DD46D4">
        <w:trPr>
          <w:trHeight w:val="44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r w:rsidRPr="00E074EA">
              <w:rPr>
                <w:w w:val="90"/>
                <w:sz w:val="28"/>
                <w:szCs w:val="28"/>
              </w:rPr>
              <w:t>Поступили в 10 класс другого ОУ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6</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4</w:t>
            </w:r>
          </w:p>
        </w:tc>
      </w:tr>
      <w:tr w:rsidR="00A650A2" w:rsidRPr="00E074EA" w:rsidTr="00DD46D4">
        <w:trPr>
          <w:trHeight w:val="26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r w:rsidRPr="00E074EA">
              <w:rPr>
                <w:w w:val="90"/>
                <w:sz w:val="28"/>
                <w:szCs w:val="28"/>
              </w:rPr>
              <w:t>Пошли работать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C271E7">
            <w:pPr>
              <w:jc w:val="center"/>
              <w:rPr>
                <w:w w:val="90"/>
                <w:sz w:val="28"/>
                <w:szCs w:val="28"/>
              </w:rPr>
            </w:pPr>
            <w:r w:rsidRPr="00E074EA">
              <w:rPr>
                <w:w w:val="90"/>
                <w:sz w:val="28"/>
                <w:szCs w:val="28"/>
              </w:rPr>
              <w:t>-</w:t>
            </w:r>
          </w:p>
        </w:tc>
      </w:tr>
      <w:tr w:rsidR="00A650A2" w:rsidRPr="00E074EA" w:rsidTr="00DD46D4">
        <w:trPr>
          <w:trHeight w:val="26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p>
        </w:tc>
        <w:tc>
          <w:tcPr>
            <w:tcW w:w="5779" w:type="dxa"/>
            <w:gridSpan w:val="3"/>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b/>
                <w:w w:val="90"/>
                <w:sz w:val="28"/>
                <w:szCs w:val="28"/>
              </w:rPr>
            </w:pPr>
            <w:r w:rsidRPr="00E074EA">
              <w:rPr>
                <w:b/>
                <w:w w:val="90"/>
                <w:sz w:val="28"/>
                <w:szCs w:val="28"/>
              </w:rPr>
              <w:t>Средняя общеобразовательная школа</w:t>
            </w:r>
          </w:p>
        </w:tc>
      </w:tr>
      <w:tr w:rsidR="00A650A2" w:rsidRPr="00E074EA" w:rsidTr="00DD46D4">
        <w:trPr>
          <w:trHeight w:val="549"/>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r w:rsidRPr="00E074EA">
              <w:rPr>
                <w:w w:val="90"/>
                <w:sz w:val="28"/>
                <w:szCs w:val="28"/>
              </w:rPr>
              <w:t>Поступили в ВУЗ</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E35D0F">
            <w:pPr>
              <w:jc w:val="center"/>
              <w:rPr>
                <w:w w:val="90"/>
                <w:sz w:val="28"/>
                <w:szCs w:val="28"/>
              </w:rPr>
            </w:pPr>
            <w:r w:rsidRPr="00E074EA">
              <w:rPr>
                <w:w w:val="90"/>
                <w:sz w:val="28"/>
                <w:szCs w:val="28"/>
              </w:rPr>
              <w:t>38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E35D0F">
            <w:pPr>
              <w:jc w:val="center"/>
              <w:rPr>
                <w:w w:val="90"/>
                <w:sz w:val="28"/>
                <w:szCs w:val="28"/>
              </w:rPr>
            </w:pPr>
            <w:r w:rsidRPr="00E074EA">
              <w:rPr>
                <w:w w:val="90"/>
                <w:sz w:val="28"/>
                <w:szCs w:val="28"/>
              </w:rPr>
              <w:t>68</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E35D0F">
            <w:pPr>
              <w:jc w:val="center"/>
              <w:rPr>
                <w:w w:val="90"/>
                <w:sz w:val="28"/>
                <w:szCs w:val="28"/>
              </w:rPr>
            </w:pPr>
            <w:r w:rsidRPr="00E074EA">
              <w:rPr>
                <w:w w:val="90"/>
                <w:sz w:val="28"/>
                <w:szCs w:val="28"/>
              </w:rPr>
              <w:t>48</w:t>
            </w:r>
          </w:p>
        </w:tc>
      </w:tr>
      <w:tr w:rsidR="00A650A2" w:rsidRPr="00E074EA" w:rsidTr="00DD46D4">
        <w:trPr>
          <w:trHeight w:val="465"/>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r w:rsidRPr="00E074EA">
              <w:rPr>
                <w:w w:val="90"/>
                <w:sz w:val="28"/>
                <w:szCs w:val="28"/>
              </w:rPr>
              <w:lastRenderedPageBreak/>
              <w:t>Поступили в ССУЗ, ПУ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E35D0F">
            <w:pPr>
              <w:jc w:val="center"/>
              <w:rPr>
                <w:w w:val="90"/>
                <w:sz w:val="28"/>
                <w:szCs w:val="28"/>
              </w:rPr>
            </w:pPr>
            <w:r w:rsidRPr="00E074EA">
              <w:rPr>
                <w:w w:val="90"/>
                <w:sz w:val="28"/>
                <w:szCs w:val="28"/>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E35D0F">
            <w:pPr>
              <w:jc w:val="center"/>
              <w:rPr>
                <w:w w:val="90"/>
                <w:sz w:val="28"/>
                <w:szCs w:val="28"/>
              </w:rPr>
            </w:pPr>
            <w:r w:rsidRPr="00E074EA">
              <w:rPr>
                <w:w w:val="90"/>
                <w:sz w:val="28"/>
                <w:szCs w:val="28"/>
              </w:rPr>
              <w:t>17</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E35D0F">
            <w:pPr>
              <w:jc w:val="center"/>
              <w:rPr>
                <w:w w:val="90"/>
                <w:sz w:val="28"/>
                <w:szCs w:val="28"/>
              </w:rPr>
            </w:pPr>
            <w:r w:rsidRPr="00E074EA">
              <w:rPr>
                <w:w w:val="90"/>
                <w:sz w:val="28"/>
                <w:szCs w:val="28"/>
              </w:rPr>
              <w:t>17</w:t>
            </w:r>
          </w:p>
        </w:tc>
      </w:tr>
      <w:tr w:rsidR="00A650A2" w:rsidRPr="00E074EA" w:rsidTr="00DD46D4">
        <w:trPr>
          <w:trHeight w:val="28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A650A2" w:rsidP="00E074EA">
            <w:pPr>
              <w:jc w:val="both"/>
              <w:rPr>
                <w:w w:val="90"/>
                <w:sz w:val="28"/>
                <w:szCs w:val="28"/>
              </w:rPr>
            </w:pPr>
            <w:r w:rsidRPr="00E074EA">
              <w:rPr>
                <w:w w:val="90"/>
                <w:sz w:val="28"/>
                <w:szCs w:val="28"/>
              </w:rPr>
              <w:t>Пошли работать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E35D0F">
            <w:pPr>
              <w:jc w:val="center"/>
              <w:rPr>
                <w:w w:val="90"/>
                <w:sz w:val="28"/>
                <w:szCs w:val="28"/>
              </w:rPr>
            </w:pPr>
            <w:r w:rsidRPr="00E074EA">
              <w:rPr>
                <w:w w:val="90"/>
                <w:sz w:val="28"/>
                <w:szCs w:val="28"/>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E35D0F">
            <w:pPr>
              <w:jc w:val="center"/>
              <w:rPr>
                <w:w w:val="90"/>
                <w:sz w:val="28"/>
                <w:szCs w:val="28"/>
              </w:rPr>
            </w:pPr>
            <w:r w:rsidRPr="00E074EA">
              <w:rPr>
                <w:w w:val="90"/>
                <w:sz w:val="28"/>
                <w:szCs w:val="28"/>
              </w:rPr>
              <w:t>-</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A650A2" w:rsidRPr="00E074EA" w:rsidRDefault="00404006" w:rsidP="00E35D0F">
            <w:pPr>
              <w:jc w:val="center"/>
              <w:rPr>
                <w:w w:val="90"/>
                <w:sz w:val="28"/>
                <w:szCs w:val="28"/>
              </w:rPr>
            </w:pPr>
            <w:r w:rsidRPr="00E074EA">
              <w:rPr>
                <w:w w:val="90"/>
                <w:sz w:val="28"/>
                <w:szCs w:val="28"/>
              </w:rPr>
              <w:t>2</w:t>
            </w:r>
          </w:p>
        </w:tc>
      </w:tr>
    </w:tbl>
    <w:p w:rsidR="00C937B9" w:rsidRPr="00E074EA" w:rsidRDefault="00C937B9" w:rsidP="00E074EA">
      <w:pPr>
        <w:spacing w:after="0" w:line="240" w:lineRule="auto"/>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Ниже в таблицах приведены данные, отражающие показатели успеваемости учащихся по ступеням.</w:t>
      </w:r>
    </w:p>
    <w:p w:rsidR="00C937B9" w:rsidRPr="00E074EA" w:rsidRDefault="00C937B9" w:rsidP="00E074EA">
      <w:pPr>
        <w:spacing w:after="0" w:line="240" w:lineRule="auto"/>
        <w:ind w:firstLine="708"/>
        <w:jc w:val="both"/>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Таблица 1.3. Результаты учебной деятельности по годам</w:t>
      </w:r>
    </w:p>
    <w:tbl>
      <w:tblPr>
        <w:tblStyle w:val="2"/>
        <w:tblW w:w="5000" w:type="pct"/>
        <w:tblInd w:w="108" w:type="dxa"/>
        <w:tblLook w:val="01E0"/>
      </w:tblPr>
      <w:tblGrid>
        <w:gridCol w:w="2535"/>
        <w:gridCol w:w="2534"/>
        <w:gridCol w:w="2534"/>
        <w:gridCol w:w="2534"/>
      </w:tblGrid>
      <w:tr w:rsidR="00C937B9" w:rsidRPr="00E074EA" w:rsidTr="00C937B9">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E074EA">
            <w:pPr>
              <w:jc w:val="both"/>
              <w:rPr>
                <w:w w:val="90"/>
                <w:sz w:val="28"/>
                <w:szCs w:val="28"/>
              </w:rPr>
            </w:pPr>
          </w:p>
        </w:tc>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E074EA">
            <w:pPr>
              <w:jc w:val="both"/>
              <w:rPr>
                <w:b/>
                <w:w w:val="90"/>
                <w:sz w:val="28"/>
                <w:szCs w:val="28"/>
              </w:rPr>
            </w:pPr>
            <w:r w:rsidRPr="00E074EA">
              <w:rPr>
                <w:b/>
                <w:w w:val="90"/>
                <w:sz w:val="28"/>
                <w:szCs w:val="28"/>
              </w:rPr>
              <w:t>1-4 классы</w:t>
            </w:r>
          </w:p>
        </w:tc>
      </w:tr>
      <w:tr w:rsidR="00C937B9" w:rsidRPr="00E074EA" w:rsidTr="00C937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937B9" w:rsidRPr="00E074EA" w:rsidRDefault="00C937B9" w:rsidP="00E074EA">
            <w:pPr>
              <w:jc w:val="both"/>
              <w:rPr>
                <w:w w:val="90"/>
                <w:sz w:val="28"/>
                <w:szCs w:val="28"/>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E074EA">
            <w:pPr>
              <w:jc w:val="both"/>
              <w:rPr>
                <w:b/>
                <w:w w:val="90"/>
                <w:sz w:val="28"/>
                <w:szCs w:val="28"/>
              </w:rPr>
            </w:pPr>
            <w:r w:rsidRPr="00E074EA">
              <w:rPr>
                <w:b/>
                <w:w w:val="90"/>
                <w:sz w:val="28"/>
                <w:szCs w:val="28"/>
              </w:rPr>
              <w:t>2010-2011 гг.</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E074EA">
            <w:pPr>
              <w:jc w:val="both"/>
              <w:rPr>
                <w:b/>
                <w:w w:val="90"/>
                <w:sz w:val="28"/>
                <w:szCs w:val="28"/>
              </w:rPr>
            </w:pPr>
            <w:r w:rsidRPr="00E074EA">
              <w:rPr>
                <w:b/>
                <w:w w:val="90"/>
                <w:sz w:val="28"/>
                <w:szCs w:val="28"/>
              </w:rPr>
              <w:t>2011-2012 гг.</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E074EA">
            <w:pPr>
              <w:jc w:val="both"/>
              <w:rPr>
                <w:b/>
                <w:w w:val="90"/>
                <w:sz w:val="28"/>
                <w:szCs w:val="28"/>
              </w:rPr>
            </w:pPr>
            <w:r w:rsidRPr="00E074EA">
              <w:rPr>
                <w:b/>
                <w:w w:val="90"/>
                <w:sz w:val="28"/>
                <w:szCs w:val="28"/>
              </w:rPr>
              <w:t>2012-2013 гг.</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Всего успевают</w:t>
            </w:r>
            <w:r w:rsidR="003B18B8" w:rsidRPr="00E074EA">
              <w:rPr>
                <w:w w:val="90"/>
                <w:sz w:val="28"/>
                <w:szCs w:val="28"/>
              </w:rPr>
              <w:t xml:space="preserve"> на конец учебного года</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542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548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62B1B" w:rsidP="001E69E1">
            <w:pPr>
              <w:jc w:val="center"/>
              <w:rPr>
                <w:w w:val="90"/>
                <w:sz w:val="28"/>
                <w:szCs w:val="28"/>
              </w:rPr>
            </w:pPr>
            <w:r w:rsidRPr="00E074EA">
              <w:rPr>
                <w:w w:val="90"/>
                <w:sz w:val="28"/>
                <w:szCs w:val="28"/>
              </w:rPr>
              <w:t>50</w:t>
            </w:r>
            <w:r w:rsidR="003B18B8" w:rsidRPr="00E074EA">
              <w:rPr>
                <w:w w:val="90"/>
                <w:sz w:val="28"/>
                <w:szCs w:val="28"/>
              </w:rPr>
              <w:t>0</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Успевают на 4 и 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215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217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133</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 успеваемости</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100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100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100</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 качества</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60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59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62</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Не успевают</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0</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 не успевающих</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0</w:t>
            </w:r>
          </w:p>
        </w:tc>
      </w:tr>
    </w:tbl>
    <w:p w:rsidR="00C937B9" w:rsidRPr="00E074EA" w:rsidRDefault="00C937B9" w:rsidP="001E69E1">
      <w:pPr>
        <w:spacing w:after="0" w:line="240" w:lineRule="auto"/>
        <w:jc w:val="center"/>
        <w:rPr>
          <w:rFonts w:ascii="Times New Roman" w:eastAsia="Times New Roman" w:hAnsi="Times New Roman" w:cs="Times New Roman"/>
          <w:w w:val="90"/>
          <w:sz w:val="28"/>
          <w:szCs w:val="28"/>
        </w:rPr>
      </w:pPr>
    </w:p>
    <w:tbl>
      <w:tblPr>
        <w:tblStyle w:val="2"/>
        <w:tblW w:w="5000" w:type="pct"/>
        <w:tblInd w:w="108" w:type="dxa"/>
        <w:tblLook w:val="01E0"/>
      </w:tblPr>
      <w:tblGrid>
        <w:gridCol w:w="2535"/>
        <w:gridCol w:w="2534"/>
        <w:gridCol w:w="2534"/>
        <w:gridCol w:w="2534"/>
      </w:tblGrid>
      <w:tr w:rsidR="00C937B9" w:rsidRPr="00E074EA" w:rsidTr="00C937B9">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p>
        </w:tc>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b/>
                <w:w w:val="90"/>
                <w:sz w:val="28"/>
                <w:szCs w:val="28"/>
              </w:rPr>
            </w:pPr>
            <w:r w:rsidRPr="00E074EA">
              <w:rPr>
                <w:b/>
                <w:w w:val="90"/>
                <w:sz w:val="28"/>
                <w:szCs w:val="28"/>
              </w:rPr>
              <w:t>5-9 классы</w:t>
            </w:r>
          </w:p>
        </w:tc>
      </w:tr>
      <w:tr w:rsidR="00C937B9" w:rsidRPr="00E074EA" w:rsidTr="00C937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937B9" w:rsidRPr="00E074EA" w:rsidRDefault="00C937B9" w:rsidP="001E69E1">
            <w:pPr>
              <w:jc w:val="center"/>
              <w:rPr>
                <w:w w:val="90"/>
                <w:sz w:val="28"/>
                <w:szCs w:val="28"/>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b/>
                <w:w w:val="90"/>
                <w:sz w:val="28"/>
                <w:szCs w:val="28"/>
              </w:rPr>
            </w:pPr>
            <w:r w:rsidRPr="00E074EA">
              <w:rPr>
                <w:b/>
                <w:w w:val="90"/>
                <w:sz w:val="28"/>
                <w:szCs w:val="28"/>
              </w:rPr>
              <w:t>2010-2011 гг.</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b/>
                <w:w w:val="90"/>
                <w:sz w:val="28"/>
                <w:szCs w:val="28"/>
              </w:rPr>
            </w:pPr>
            <w:r w:rsidRPr="00E074EA">
              <w:rPr>
                <w:b/>
                <w:w w:val="90"/>
                <w:sz w:val="28"/>
                <w:szCs w:val="28"/>
              </w:rPr>
              <w:t>2011-2012 гг.</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b/>
                <w:w w:val="90"/>
                <w:sz w:val="28"/>
                <w:szCs w:val="28"/>
              </w:rPr>
            </w:pPr>
            <w:r w:rsidRPr="00E074EA">
              <w:rPr>
                <w:b/>
                <w:w w:val="90"/>
                <w:sz w:val="28"/>
                <w:szCs w:val="28"/>
              </w:rPr>
              <w:t>2012-2013 гг.</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Всего успевают</w:t>
            </w:r>
            <w:r w:rsidR="003B18B8" w:rsidRPr="00E074EA">
              <w:rPr>
                <w:w w:val="90"/>
                <w:sz w:val="28"/>
                <w:szCs w:val="28"/>
              </w:rPr>
              <w:t xml:space="preserve"> на конец учебного года</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502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488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492</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Успевают на 4 и 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145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176</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 успеваемости</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100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100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100</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 качества</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32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29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35</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Не успевают</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8D1F71" w:rsidP="001E69E1">
            <w:pPr>
              <w:jc w:val="center"/>
              <w:rPr>
                <w:w w:val="90"/>
                <w:sz w:val="28"/>
                <w:szCs w:val="28"/>
              </w:rPr>
            </w:pPr>
            <w:r w:rsidRPr="00E074EA">
              <w:rPr>
                <w:w w:val="90"/>
                <w:sz w:val="28"/>
                <w:szCs w:val="28"/>
              </w:rPr>
              <w:t>0</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 не успевающих</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0</w:t>
            </w:r>
          </w:p>
        </w:tc>
      </w:tr>
      <w:tr w:rsidR="00C937B9" w:rsidRPr="00E074EA" w:rsidTr="00C937B9">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p>
        </w:tc>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b/>
                <w:w w:val="90"/>
                <w:sz w:val="28"/>
                <w:szCs w:val="28"/>
              </w:rPr>
            </w:pPr>
            <w:r w:rsidRPr="00E074EA">
              <w:rPr>
                <w:b/>
                <w:w w:val="90"/>
                <w:sz w:val="28"/>
                <w:szCs w:val="28"/>
              </w:rPr>
              <w:t>10-11 классы</w:t>
            </w:r>
          </w:p>
        </w:tc>
      </w:tr>
      <w:tr w:rsidR="00C937B9" w:rsidRPr="00E074EA" w:rsidTr="00C937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937B9" w:rsidRPr="00E074EA" w:rsidRDefault="00C937B9" w:rsidP="001E69E1">
            <w:pPr>
              <w:jc w:val="center"/>
              <w:rPr>
                <w:w w:val="90"/>
                <w:sz w:val="28"/>
                <w:szCs w:val="28"/>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b/>
                <w:w w:val="90"/>
                <w:sz w:val="28"/>
                <w:szCs w:val="28"/>
              </w:rPr>
            </w:pPr>
            <w:r w:rsidRPr="00E074EA">
              <w:rPr>
                <w:b/>
                <w:w w:val="90"/>
                <w:sz w:val="28"/>
                <w:szCs w:val="28"/>
              </w:rPr>
              <w:t>2010-2011 гг.</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b/>
                <w:w w:val="90"/>
                <w:sz w:val="28"/>
                <w:szCs w:val="28"/>
              </w:rPr>
            </w:pPr>
            <w:r w:rsidRPr="00E074EA">
              <w:rPr>
                <w:b/>
                <w:w w:val="90"/>
                <w:sz w:val="28"/>
                <w:szCs w:val="28"/>
              </w:rPr>
              <w:t>2011-2012 гг.</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b/>
                <w:w w:val="90"/>
                <w:sz w:val="28"/>
                <w:szCs w:val="28"/>
              </w:rPr>
            </w:pPr>
            <w:r w:rsidRPr="00E074EA">
              <w:rPr>
                <w:b/>
                <w:w w:val="90"/>
                <w:sz w:val="28"/>
                <w:szCs w:val="28"/>
              </w:rPr>
              <w:t>2012-2013 гг.</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Всего успевают</w:t>
            </w:r>
            <w:r w:rsidR="003B18B8" w:rsidRPr="00E074EA">
              <w:rPr>
                <w:w w:val="90"/>
                <w:sz w:val="28"/>
                <w:szCs w:val="28"/>
              </w:rPr>
              <w:t xml:space="preserve"> на конец учебного года</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134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159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142</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Успевают на 4 и 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62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4117E" w:rsidP="001E69E1">
            <w:pPr>
              <w:jc w:val="center"/>
              <w:rPr>
                <w:w w:val="90"/>
                <w:sz w:val="28"/>
                <w:szCs w:val="28"/>
              </w:rPr>
            </w:pPr>
            <w:r w:rsidRPr="00E074EA">
              <w:rPr>
                <w:w w:val="90"/>
                <w:sz w:val="28"/>
                <w:szCs w:val="28"/>
              </w:rPr>
              <w:t>63</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 успеваемости</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100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100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4117E" w:rsidP="001E69E1">
            <w:pPr>
              <w:jc w:val="center"/>
              <w:rPr>
                <w:w w:val="90"/>
                <w:sz w:val="28"/>
                <w:szCs w:val="28"/>
              </w:rPr>
            </w:pPr>
            <w:r w:rsidRPr="00E074EA">
              <w:rPr>
                <w:w w:val="90"/>
                <w:sz w:val="28"/>
                <w:szCs w:val="28"/>
              </w:rPr>
              <w:t>100</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 качества</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35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4117E" w:rsidP="001E69E1">
            <w:pPr>
              <w:jc w:val="center"/>
              <w:rPr>
                <w:w w:val="90"/>
                <w:sz w:val="28"/>
                <w:szCs w:val="28"/>
              </w:rPr>
            </w:pPr>
            <w:r w:rsidRPr="00E074EA">
              <w:rPr>
                <w:w w:val="90"/>
                <w:sz w:val="28"/>
                <w:szCs w:val="28"/>
              </w:rPr>
              <w:t>39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4117E" w:rsidP="001E69E1">
            <w:pPr>
              <w:jc w:val="center"/>
              <w:rPr>
                <w:w w:val="90"/>
                <w:sz w:val="28"/>
                <w:szCs w:val="28"/>
              </w:rPr>
            </w:pPr>
            <w:r w:rsidRPr="00E074EA">
              <w:rPr>
                <w:w w:val="90"/>
                <w:sz w:val="28"/>
                <w:szCs w:val="28"/>
              </w:rPr>
              <w:t>44</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Не успевают</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4117E" w:rsidP="001E69E1">
            <w:pPr>
              <w:jc w:val="center"/>
              <w:rPr>
                <w:w w:val="90"/>
                <w:sz w:val="28"/>
                <w:szCs w:val="28"/>
              </w:rPr>
            </w:pPr>
            <w:r w:rsidRPr="00E074EA">
              <w:rPr>
                <w:w w:val="90"/>
                <w:sz w:val="28"/>
                <w:szCs w:val="28"/>
              </w:rPr>
              <w:t>0</w:t>
            </w:r>
          </w:p>
        </w:tc>
      </w:tr>
      <w:tr w:rsidR="00C937B9" w:rsidRPr="00E074EA" w:rsidTr="00C937B9">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1E69E1">
            <w:pPr>
              <w:jc w:val="center"/>
              <w:rPr>
                <w:w w:val="90"/>
                <w:sz w:val="28"/>
                <w:szCs w:val="28"/>
              </w:rPr>
            </w:pPr>
            <w:r w:rsidRPr="00E074EA">
              <w:rPr>
                <w:w w:val="90"/>
                <w:sz w:val="28"/>
                <w:szCs w:val="28"/>
              </w:rPr>
              <w:t>% не успевающих</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3B18B8" w:rsidP="001E69E1">
            <w:pPr>
              <w:jc w:val="center"/>
              <w:rPr>
                <w:w w:val="90"/>
                <w:sz w:val="28"/>
                <w:szCs w:val="28"/>
              </w:rPr>
            </w:pPr>
            <w:r w:rsidRPr="00E074EA">
              <w:rPr>
                <w:w w:val="90"/>
                <w:sz w:val="28"/>
                <w:szCs w:val="28"/>
              </w:rPr>
              <w:t>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4117E" w:rsidP="001E69E1">
            <w:pPr>
              <w:jc w:val="center"/>
              <w:rPr>
                <w:w w:val="90"/>
                <w:sz w:val="28"/>
                <w:szCs w:val="28"/>
              </w:rPr>
            </w:pPr>
            <w:r w:rsidRPr="00E074EA">
              <w:rPr>
                <w:w w:val="90"/>
                <w:sz w:val="28"/>
                <w:szCs w:val="28"/>
              </w:rPr>
              <w:t>0</w:t>
            </w:r>
          </w:p>
        </w:tc>
      </w:tr>
    </w:tbl>
    <w:p w:rsidR="00E849DC" w:rsidRPr="00E074EA" w:rsidRDefault="00E849DC" w:rsidP="001E69E1">
      <w:pPr>
        <w:spacing w:after="0" w:line="240" w:lineRule="auto"/>
        <w:jc w:val="center"/>
        <w:rPr>
          <w:rFonts w:ascii="Times New Roman" w:eastAsia="Times New Roman" w:hAnsi="Times New Roman" w:cs="Times New Roman"/>
          <w:b/>
          <w:w w:val="90"/>
          <w:sz w:val="28"/>
          <w:szCs w:val="28"/>
        </w:rPr>
      </w:pPr>
    </w:p>
    <w:p w:rsidR="00E849DC" w:rsidRPr="00E074EA" w:rsidRDefault="00E849DC" w:rsidP="00E074EA">
      <w:pPr>
        <w:spacing w:after="0" w:line="240" w:lineRule="auto"/>
        <w:jc w:val="both"/>
        <w:rPr>
          <w:rFonts w:ascii="Times New Roman" w:eastAsia="Times New Roman" w:hAnsi="Times New Roman" w:cs="Times New Roman"/>
          <w:b/>
          <w:w w:val="90"/>
          <w:sz w:val="28"/>
          <w:szCs w:val="28"/>
        </w:rPr>
      </w:pPr>
    </w:p>
    <w:p w:rsidR="00C937B9" w:rsidRPr="00E074EA" w:rsidRDefault="00C937B9" w:rsidP="00E074EA">
      <w:pPr>
        <w:spacing w:after="0" w:line="240" w:lineRule="auto"/>
        <w:jc w:val="both"/>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 xml:space="preserve">Таблица 1.4. Сравнительный анализ качества знаний обучающихся </w:t>
      </w:r>
    </w:p>
    <w:p w:rsidR="00571A21" w:rsidRPr="00E074EA" w:rsidRDefault="00571A21" w:rsidP="00E074EA">
      <w:pPr>
        <w:spacing w:after="0" w:line="240" w:lineRule="auto"/>
        <w:jc w:val="both"/>
        <w:rPr>
          <w:rFonts w:ascii="Times New Roman" w:eastAsia="Times New Roman" w:hAnsi="Times New Roman" w:cs="Times New Roman"/>
          <w:b/>
          <w:color w:val="008080"/>
          <w:w w:val="90"/>
          <w:sz w:val="28"/>
          <w:szCs w:val="28"/>
        </w:rPr>
      </w:pPr>
    </w:p>
    <w:tbl>
      <w:tblPr>
        <w:tblStyle w:val="2"/>
        <w:tblW w:w="0" w:type="auto"/>
        <w:tblLook w:val="01E0"/>
      </w:tblPr>
      <w:tblGrid>
        <w:gridCol w:w="2427"/>
        <w:gridCol w:w="2554"/>
        <w:gridCol w:w="2554"/>
        <w:gridCol w:w="2554"/>
      </w:tblGrid>
      <w:tr w:rsidR="00C937B9" w:rsidRPr="00E074EA" w:rsidTr="00DD46D4">
        <w:trPr>
          <w:trHeight w:val="260"/>
        </w:trPr>
        <w:tc>
          <w:tcPr>
            <w:tcW w:w="2427" w:type="dxa"/>
          </w:tcPr>
          <w:p w:rsidR="00C937B9" w:rsidRPr="00E074EA" w:rsidRDefault="00C937B9" w:rsidP="00E074EA">
            <w:pPr>
              <w:jc w:val="both"/>
              <w:rPr>
                <w:w w:val="90"/>
                <w:sz w:val="28"/>
                <w:szCs w:val="28"/>
              </w:rPr>
            </w:pPr>
          </w:p>
        </w:tc>
        <w:tc>
          <w:tcPr>
            <w:tcW w:w="2554" w:type="dxa"/>
          </w:tcPr>
          <w:p w:rsidR="00C937B9" w:rsidRPr="00E074EA" w:rsidRDefault="00C937B9" w:rsidP="00E074EA">
            <w:pPr>
              <w:jc w:val="both"/>
              <w:rPr>
                <w:w w:val="90"/>
                <w:sz w:val="28"/>
                <w:szCs w:val="28"/>
              </w:rPr>
            </w:pPr>
            <w:r w:rsidRPr="00E074EA">
              <w:rPr>
                <w:w w:val="90"/>
                <w:sz w:val="28"/>
                <w:szCs w:val="28"/>
              </w:rPr>
              <w:t>2010-2011</w:t>
            </w:r>
          </w:p>
        </w:tc>
        <w:tc>
          <w:tcPr>
            <w:tcW w:w="2554" w:type="dxa"/>
          </w:tcPr>
          <w:p w:rsidR="00C937B9" w:rsidRPr="00E074EA" w:rsidRDefault="00C937B9" w:rsidP="00E074EA">
            <w:pPr>
              <w:jc w:val="both"/>
              <w:rPr>
                <w:w w:val="90"/>
                <w:sz w:val="28"/>
                <w:szCs w:val="28"/>
              </w:rPr>
            </w:pPr>
            <w:r w:rsidRPr="00E074EA">
              <w:rPr>
                <w:w w:val="90"/>
                <w:sz w:val="28"/>
                <w:szCs w:val="28"/>
              </w:rPr>
              <w:t>2011-2012</w:t>
            </w:r>
          </w:p>
        </w:tc>
        <w:tc>
          <w:tcPr>
            <w:tcW w:w="2554" w:type="dxa"/>
          </w:tcPr>
          <w:p w:rsidR="00C937B9" w:rsidRPr="00E074EA" w:rsidRDefault="00C937B9" w:rsidP="00E074EA">
            <w:pPr>
              <w:jc w:val="both"/>
              <w:rPr>
                <w:w w:val="90"/>
                <w:sz w:val="28"/>
                <w:szCs w:val="28"/>
              </w:rPr>
            </w:pPr>
            <w:r w:rsidRPr="00E074EA">
              <w:rPr>
                <w:w w:val="90"/>
                <w:sz w:val="28"/>
                <w:szCs w:val="28"/>
              </w:rPr>
              <w:t>2012-2013</w:t>
            </w:r>
          </w:p>
        </w:tc>
      </w:tr>
      <w:tr w:rsidR="00C937B9" w:rsidRPr="00E074EA" w:rsidTr="00DD46D4">
        <w:trPr>
          <w:trHeight w:val="260"/>
        </w:trPr>
        <w:tc>
          <w:tcPr>
            <w:tcW w:w="2427" w:type="dxa"/>
          </w:tcPr>
          <w:p w:rsidR="00C937B9" w:rsidRPr="00E074EA" w:rsidRDefault="00C937B9" w:rsidP="00E0772F">
            <w:pPr>
              <w:jc w:val="center"/>
              <w:rPr>
                <w:w w:val="90"/>
                <w:sz w:val="28"/>
                <w:szCs w:val="28"/>
              </w:rPr>
            </w:pPr>
            <w:r w:rsidRPr="00E074EA">
              <w:rPr>
                <w:w w:val="90"/>
                <w:sz w:val="28"/>
                <w:szCs w:val="28"/>
              </w:rPr>
              <w:t>2 класс</w:t>
            </w:r>
          </w:p>
        </w:tc>
        <w:tc>
          <w:tcPr>
            <w:tcW w:w="2554" w:type="dxa"/>
          </w:tcPr>
          <w:p w:rsidR="00C937B9" w:rsidRPr="00E074EA" w:rsidRDefault="001F1888" w:rsidP="00E0772F">
            <w:pPr>
              <w:jc w:val="center"/>
              <w:rPr>
                <w:w w:val="90"/>
                <w:sz w:val="28"/>
                <w:szCs w:val="28"/>
              </w:rPr>
            </w:pPr>
            <w:r w:rsidRPr="00E074EA">
              <w:rPr>
                <w:w w:val="90"/>
                <w:sz w:val="28"/>
                <w:szCs w:val="28"/>
              </w:rPr>
              <w:t>62</w:t>
            </w:r>
            <w:r w:rsidR="00C937B9" w:rsidRPr="00E074EA">
              <w:rPr>
                <w:w w:val="90"/>
                <w:sz w:val="28"/>
                <w:szCs w:val="28"/>
              </w:rPr>
              <w:t>%</w:t>
            </w:r>
          </w:p>
        </w:tc>
        <w:tc>
          <w:tcPr>
            <w:tcW w:w="2554" w:type="dxa"/>
          </w:tcPr>
          <w:p w:rsidR="00C937B9" w:rsidRPr="00E074EA" w:rsidRDefault="00C73632" w:rsidP="00E0772F">
            <w:pPr>
              <w:jc w:val="center"/>
              <w:rPr>
                <w:w w:val="90"/>
                <w:sz w:val="28"/>
                <w:szCs w:val="28"/>
              </w:rPr>
            </w:pPr>
            <w:r w:rsidRPr="00E074EA">
              <w:rPr>
                <w:w w:val="90"/>
                <w:sz w:val="28"/>
                <w:szCs w:val="28"/>
              </w:rPr>
              <w:t>65</w:t>
            </w:r>
            <w:r w:rsidR="00C937B9" w:rsidRPr="00E074EA">
              <w:rPr>
                <w:w w:val="90"/>
                <w:sz w:val="28"/>
                <w:szCs w:val="28"/>
              </w:rPr>
              <w:t>%</w:t>
            </w:r>
          </w:p>
        </w:tc>
        <w:tc>
          <w:tcPr>
            <w:tcW w:w="2554" w:type="dxa"/>
          </w:tcPr>
          <w:p w:rsidR="00C937B9" w:rsidRPr="00E074EA" w:rsidRDefault="00C73632" w:rsidP="00E0772F">
            <w:pPr>
              <w:jc w:val="center"/>
              <w:rPr>
                <w:w w:val="90"/>
                <w:sz w:val="28"/>
                <w:szCs w:val="28"/>
              </w:rPr>
            </w:pPr>
            <w:r w:rsidRPr="00E074EA">
              <w:rPr>
                <w:w w:val="90"/>
                <w:sz w:val="28"/>
                <w:szCs w:val="28"/>
              </w:rPr>
              <w:t>62</w:t>
            </w:r>
            <w:r w:rsidR="00C937B9" w:rsidRPr="00E074EA">
              <w:rPr>
                <w:w w:val="90"/>
                <w:sz w:val="28"/>
                <w:szCs w:val="28"/>
              </w:rPr>
              <w:t>%</w:t>
            </w:r>
          </w:p>
        </w:tc>
      </w:tr>
      <w:tr w:rsidR="00C937B9" w:rsidRPr="00E074EA" w:rsidTr="00DD46D4">
        <w:trPr>
          <w:trHeight w:val="260"/>
        </w:trPr>
        <w:tc>
          <w:tcPr>
            <w:tcW w:w="2427" w:type="dxa"/>
          </w:tcPr>
          <w:p w:rsidR="00C937B9" w:rsidRPr="00E074EA" w:rsidRDefault="00C937B9" w:rsidP="00E0772F">
            <w:pPr>
              <w:jc w:val="center"/>
              <w:rPr>
                <w:w w:val="90"/>
                <w:sz w:val="28"/>
                <w:szCs w:val="28"/>
              </w:rPr>
            </w:pPr>
            <w:r w:rsidRPr="00E074EA">
              <w:rPr>
                <w:w w:val="90"/>
                <w:sz w:val="28"/>
                <w:szCs w:val="28"/>
              </w:rPr>
              <w:t>3 класс</w:t>
            </w:r>
          </w:p>
        </w:tc>
        <w:tc>
          <w:tcPr>
            <w:tcW w:w="2554" w:type="dxa"/>
          </w:tcPr>
          <w:p w:rsidR="00C937B9" w:rsidRPr="00E074EA" w:rsidRDefault="001F1888" w:rsidP="00E0772F">
            <w:pPr>
              <w:jc w:val="center"/>
              <w:rPr>
                <w:w w:val="90"/>
                <w:sz w:val="28"/>
                <w:szCs w:val="28"/>
              </w:rPr>
            </w:pPr>
            <w:r w:rsidRPr="00E074EA">
              <w:rPr>
                <w:w w:val="90"/>
                <w:sz w:val="28"/>
                <w:szCs w:val="28"/>
              </w:rPr>
              <w:t>55</w:t>
            </w:r>
            <w:r w:rsidR="00C937B9" w:rsidRPr="00E074EA">
              <w:rPr>
                <w:w w:val="90"/>
                <w:sz w:val="28"/>
                <w:szCs w:val="28"/>
              </w:rPr>
              <w:t>%</w:t>
            </w:r>
          </w:p>
        </w:tc>
        <w:tc>
          <w:tcPr>
            <w:tcW w:w="2554" w:type="dxa"/>
          </w:tcPr>
          <w:p w:rsidR="00C937B9" w:rsidRPr="00E074EA" w:rsidRDefault="00C73632" w:rsidP="00E0772F">
            <w:pPr>
              <w:jc w:val="center"/>
              <w:rPr>
                <w:w w:val="90"/>
                <w:sz w:val="28"/>
                <w:szCs w:val="28"/>
              </w:rPr>
            </w:pPr>
            <w:r w:rsidRPr="00E074EA">
              <w:rPr>
                <w:w w:val="90"/>
                <w:sz w:val="28"/>
                <w:szCs w:val="28"/>
              </w:rPr>
              <w:t>63</w:t>
            </w:r>
            <w:r w:rsidR="00C937B9" w:rsidRPr="00E074EA">
              <w:rPr>
                <w:w w:val="90"/>
                <w:sz w:val="28"/>
                <w:szCs w:val="28"/>
              </w:rPr>
              <w:t>%</w:t>
            </w:r>
          </w:p>
        </w:tc>
        <w:tc>
          <w:tcPr>
            <w:tcW w:w="2554" w:type="dxa"/>
          </w:tcPr>
          <w:p w:rsidR="00C937B9" w:rsidRPr="00E074EA" w:rsidRDefault="00C73632" w:rsidP="00E0772F">
            <w:pPr>
              <w:jc w:val="center"/>
              <w:rPr>
                <w:w w:val="90"/>
                <w:sz w:val="28"/>
                <w:szCs w:val="28"/>
              </w:rPr>
            </w:pPr>
            <w:r w:rsidRPr="00E074EA">
              <w:rPr>
                <w:w w:val="90"/>
                <w:sz w:val="28"/>
                <w:szCs w:val="28"/>
              </w:rPr>
              <w:t>74</w:t>
            </w:r>
            <w:r w:rsidR="00C937B9" w:rsidRPr="00E074EA">
              <w:rPr>
                <w:w w:val="90"/>
                <w:sz w:val="28"/>
                <w:szCs w:val="28"/>
              </w:rPr>
              <w:t>%</w:t>
            </w:r>
          </w:p>
        </w:tc>
      </w:tr>
      <w:tr w:rsidR="00C937B9" w:rsidRPr="00E074EA" w:rsidTr="00DD46D4">
        <w:trPr>
          <w:trHeight w:val="260"/>
        </w:trPr>
        <w:tc>
          <w:tcPr>
            <w:tcW w:w="2427" w:type="dxa"/>
          </w:tcPr>
          <w:p w:rsidR="00C937B9" w:rsidRPr="00E074EA" w:rsidRDefault="00C937B9" w:rsidP="00E0772F">
            <w:pPr>
              <w:jc w:val="center"/>
              <w:rPr>
                <w:w w:val="90"/>
                <w:sz w:val="28"/>
                <w:szCs w:val="28"/>
              </w:rPr>
            </w:pPr>
            <w:r w:rsidRPr="00E074EA">
              <w:rPr>
                <w:w w:val="90"/>
                <w:sz w:val="28"/>
                <w:szCs w:val="28"/>
              </w:rPr>
              <w:t>4 класс</w:t>
            </w:r>
          </w:p>
        </w:tc>
        <w:tc>
          <w:tcPr>
            <w:tcW w:w="2554" w:type="dxa"/>
          </w:tcPr>
          <w:p w:rsidR="00C937B9" w:rsidRPr="00E074EA" w:rsidRDefault="001F1888" w:rsidP="00E0772F">
            <w:pPr>
              <w:jc w:val="center"/>
              <w:rPr>
                <w:w w:val="90"/>
                <w:sz w:val="28"/>
                <w:szCs w:val="28"/>
              </w:rPr>
            </w:pPr>
            <w:r w:rsidRPr="00E074EA">
              <w:rPr>
                <w:w w:val="90"/>
                <w:sz w:val="28"/>
                <w:szCs w:val="28"/>
              </w:rPr>
              <w:t>63</w:t>
            </w:r>
            <w:r w:rsidR="00C937B9" w:rsidRPr="00E074EA">
              <w:rPr>
                <w:w w:val="90"/>
                <w:sz w:val="28"/>
                <w:szCs w:val="28"/>
              </w:rPr>
              <w:t>%</w:t>
            </w:r>
          </w:p>
        </w:tc>
        <w:tc>
          <w:tcPr>
            <w:tcW w:w="2554" w:type="dxa"/>
          </w:tcPr>
          <w:p w:rsidR="00C937B9" w:rsidRPr="00E074EA" w:rsidRDefault="00C73632" w:rsidP="00E0772F">
            <w:pPr>
              <w:jc w:val="center"/>
              <w:rPr>
                <w:w w:val="90"/>
                <w:sz w:val="28"/>
                <w:szCs w:val="28"/>
              </w:rPr>
            </w:pPr>
            <w:r w:rsidRPr="00E074EA">
              <w:rPr>
                <w:w w:val="90"/>
                <w:sz w:val="28"/>
                <w:szCs w:val="28"/>
              </w:rPr>
              <w:t>49</w:t>
            </w:r>
            <w:r w:rsidR="00C937B9" w:rsidRPr="00E074EA">
              <w:rPr>
                <w:w w:val="90"/>
                <w:sz w:val="28"/>
                <w:szCs w:val="28"/>
              </w:rPr>
              <w:t>%</w:t>
            </w:r>
          </w:p>
        </w:tc>
        <w:tc>
          <w:tcPr>
            <w:tcW w:w="2554" w:type="dxa"/>
          </w:tcPr>
          <w:p w:rsidR="00C937B9" w:rsidRPr="00E074EA" w:rsidRDefault="00C73632" w:rsidP="00E0772F">
            <w:pPr>
              <w:jc w:val="center"/>
              <w:rPr>
                <w:w w:val="90"/>
                <w:sz w:val="28"/>
                <w:szCs w:val="28"/>
              </w:rPr>
            </w:pPr>
            <w:r w:rsidRPr="00E074EA">
              <w:rPr>
                <w:w w:val="90"/>
                <w:sz w:val="28"/>
                <w:szCs w:val="28"/>
              </w:rPr>
              <w:t>61</w:t>
            </w:r>
            <w:r w:rsidR="00C937B9" w:rsidRPr="00E074EA">
              <w:rPr>
                <w:w w:val="90"/>
                <w:sz w:val="28"/>
                <w:szCs w:val="28"/>
              </w:rPr>
              <w:t>%</w:t>
            </w:r>
          </w:p>
        </w:tc>
      </w:tr>
      <w:tr w:rsidR="00C937B9" w:rsidRPr="00E074EA" w:rsidTr="00DD46D4">
        <w:trPr>
          <w:trHeight w:val="272"/>
        </w:trPr>
        <w:tc>
          <w:tcPr>
            <w:tcW w:w="2427" w:type="dxa"/>
          </w:tcPr>
          <w:p w:rsidR="00C937B9" w:rsidRPr="00E074EA" w:rsidRDefault="00C937B9" w:rsidP="00E0772F">
            <w:pPr>
              <w:jc w:val="center"/>
              <w:rPr>
                <w:w w:val="90"/>
                <w:sz w:val="28"/>
                <w:szCs w:val="28"/>
              </w:rPr>
            </w:pPr>
            <w:r w:rsidRPr="00E074EA">
              <w:rPr>
                <w:w w:val="90"/>
                <w:sz w:val="28"/>
                <w:szCs w:val="28"/>
              </w:rPr>
              <w:t>5 класс</w:t>
            </w:r>
          </w:p>
        </w:tc>
        <w:tc>
          <w:tcPr>
            <w:tcW w:w="2554" w:type="dxa"/>
          </w:tcPr>
          <w:p w:rsidR="00C937B9" w:rsidRPr="00E074EA" w:rsidRDefault="00D12A26" w:rsidP="00E0772F">
            <w:pPr>
              <w:jc w:val="center"/>
              <w:rPr>
                <w:w w:val="90"/>
                <w:sz w:val="28"/>
                <w:szCs w:val="28"/>
              </w:rPr>
            </w:pPr>
            <w:r w:rsidRPr="00E074EA">
              <w:rPr>
                <w:w w:val="90"/>
                <w:sz w:val="28"/>
                <w:szCs w:val="28"/>
              </w:rPr>
              <w:t>49</w:t>
            </w:r>
            <w:r w:rsidR="00C937B9" w:rsidRPr="00E074EA">
              <w:rPr>
                <w:w w:val="90"/>
                <w:sz w:val="28"/>
                <w:szCs w:val="28"/>
              </w:rPr>
              <w:t>%</w:t>
            </w:r>
          </w:p>
        </w:tc>
        <w:tc>
          <w:tcPr>
            <w:tcW w:w="2554" w:type="dxa"/>
          </w:tcPr>
          <w:p w:rsidR="00C937B9" w:rsidRPr="00E074EA" w:rsidRDefault="00D12A26" w:rsidP="00E0772F">
            <w:pPr>
              <w:jc w:val="center"/>
              <w:rPr>
                <w:w w:val="90"/>
                <w:sz w:val="28"/>
                <w:szCs w:val="28"/>
              </w:rPr>
            </w:pPr>
            <w:r w:rsidRPr="00E074EA">
              <w:rPr>
                <w:w w:val="90"/>
                <w:sz w:val="28"/>
                <w:szCs w:val="28"/>
              </w:rPr>
              <w:t>45</w:t>
            </w:r>
            <w:r w:rsidR="00C937B9" w:rsidRPr="00E074EA">
              <w:rPr>
                <w:w w:val="90"/>
                <w:sz w:val="28"/>
                <w:szCs w:val="28"/>
              </w:rPr>
              <w:t>%</w:t>
            </w:r>
          </w:p>
        </w:tc>
        <w:tc>
          <w:tcPr>
            <w:tcW w:w="2554" w:type="dxa"/>
          </w:tcPr>
          <w:p w:rsidR="00C937B9" w:rsidRPr="00E074EA" w:rsidRDefault="008D1F71" w:rsidP="00E0772F">
            <w:pPr>
              <w:jc w:val="center"/>
              <w:rPr>
                <w:w w:val="90"/>
                <w:sz w:val="28"/>
                <w:szCs w:val="28"/>
              </w:rPr>
            </w:pPr>
            <w:r w:rsidRPr="00E074EA">
              <w:rPr>
                <w:w w:val="90"/>
                <w:sz w:val="28"/>
                <w:szCs w:val="28"/>
              </w:rPr>
              <w:t>52</w:t>
            </w:r>
            <w:r w:rsidR="00C937B9" w:rsidRPr="00E074EA">
              <w:rPr>
                <w:w w:val="90"/>
                <w:sz w:val="28"/>
                <w:szCs w:val="28"/>
              </w:rPr>
              <w:t>%</w:t>
            </w:r>
          </w:p>
        </w:tc>
      </w:tr>
      <w:tr w:rsidR="00C937B9" w:rsidRPr="00E074EA" w:rsidTr="00DD46D4">
        <w:trPr>
          <w:trHeight w:val="260"/>
        </w:trPr>
        <w:tc>
          <w:tcPr>
            <w:tcW w:w="2427" w:type="dxa"/>
          </w:tcPr>
          <w:p w:rsidR="00C937B9" w:rsidRPr="00E074EA" w:rsidRDefault="00C937B9" w:rsidP="00E0772F">
            <w:pPr>
              <w:jc w:val="center"/>
              <w:rPr>
                <w:w w:val="90"/>
                <w:sz w:val="28"/>
                <w:szCs w:val="28"/>
              </w:rPr>
            </w:pPr>
            <w:r w:rsidRPr="00E074EA">
              <w:rPr>
                <w:w w:val="90"/>
                <w:sz w:val="28"/>
                <w:szCs w:val="28"/>
              </w:rPr>
              <w:t>6 класс</w:t>
            </w:r>
          </w:p>
        </w:tc>
        <w:tc>
          <w:tcPr>
            <w:tcW w:w="2554" w:type="dxa"/>
          </w:tcPr>
          <w:p w:rsidR="00C937B9" w:rsidRPr="00E074EA" w:rsidRDefault="00D12A26" w:rsidP="00E0772F">
            <w:pPr>
              <w:jc w:val="center"/>
              <w:rPr>
                <w:w w:val="90"/>
                <w:sz w:val="28"/>
                <w:szCs w:val="28"/>
              </w:rPr>
            </w:pPr>
            <w:r w:rsidRPr="00E074EA">
              <w:rPr>
                <w:w w:val="90"/>
                <w:sz w:val="28"/>
                <w:szCs w:val="28"/>
              </w:rPr>
              <w:t>38</w:t>
            </w:r>
            <w:r w:rsidR="00C937B9" w:rsidRPr="00E074EA">
              <w:rPr>
                <w:w w:val="90"/>
                <w:sz w:val="28"/>
                <w:szCs w:val="28"/>
              </w:rPr>
              <w:t>%</w:t>
            </w:r>
          </w:p>
        </w:tc>
        <w:tc>
          <w:tcPr>
            <w:tcW w:w="2554" w:type="dxa"/>
          </w:tcPr>
          <w:p w:rsidR="00C937B9" w:rsidRPr="00E074EA" w:rsidRDefault="00D12A26" w:rsidP="00E0772F">
            <w:pPr>
              <w:jc w:val="center"/>
              <w:rPr>
                <w:w w:val="90"/>
                <w:sz w:val="28"/>
                <w:szCs w:val="28"/>
              </w:rPr>
            </w:pPr>
            <w:r w:rsidRPr="00E074EA">
              <w:rPr>
                <w:w w:val="90"/>
                <w:sz w:val="28"/>
                <w:szCs w:val="28"/>
              </w:rPr>
              <w:t>43</w:t>
            </w:r>
            <w:r w:rsidR="00C937B9" w:rsidRPr="00E074EA">
              <w:rPr>
                <w:w w:val="90"/>
                <w:sz w:val="28"/>
                <w:szCs w:val="28"/>
              </w:rPr>
              <w:t>%</w:t>
            </w:r>
          </w:p>
        </w:tc>
        <w:tc>
          <w:tcPr>
            <w:tcW w:w="2554" w:type="dxa"/>
          </w:tcPr>
          <w:p w:rsidR="00C937B9" w:rsidRPr="00E074EA" w:rsidRDefault="008D1F71" w:rsidP="00E0772F">
            <w:pPr>
              <w:jc w:val="center"/>
              <w:rPr>
                <w:w w:val="90"/>
                <w:sz w:val="28"/>
                <w:szCs w:val="28"/>
              </w:rPr>
            </w:pPr>
            <w:r w:rsidRPr="00E074EA">
              <w:rPr>
                <w:w w:val="90"/>
                <w:sz w:val="28"/>
                <w:szCs w:val="28"/>
              </w:rPr>
              <w:t>44</w:t>
            </w:r>
            <w:r w:rsidR="00C937B9" w:rsidRPr="00E074EA">
              <w:rPr>
                <w:w w:val="90"/>
                <w:sz w:val="28"/>
                <w:szCs w:val="28"/>
              </w:rPr>
              <w:t>%</w:t>
            </w:r>
          </w:p>
        </w:tc>
      </w:tr>
      <w:tr w:rsidR="00C937B9" w:rsidRPr="00E074EA" w:rsidTr="00DD46D4">
        <w:trPr>
          <w:trHeight w:val="260"/>
        </w:trPr>
        <w:tc>
          <w:tcPr>
            <w:tcW w:w="2427" w:type="dxa"/>
          </w:tcPr>
          <w:p w:rsidR="00C937B9" w:rsidRPr="00E074EA" w:rsidRDefault="00C937B9" w:rsidP="00E0772F">
            <w:pPr>
              <w:jc w:val="center"/>
              <w:rPr>
                <w:w w:val="90"/>
                <w:sz w:val="28"/>
                <w:szCs w:val="28"/>
              </w:rPr>
            </w:pPr>
            <w:r w:rsidRPr="00E074EA">
              <w:rPr>
                <w:w w:val="90"/>
                <w:sz w:val="28"/>
                <w:szCs w:val="28"/>
              </w:rPr>
              <w:t>7 класс</w:t>
            </w:r>
          </w:p>
        </w:tc>
        <w:tc>
          <w:tcPr>
            <w:tcW w:w="2554" w:type="dxa"/>
          </w:tcPr>
          <w:p w:rsidR="00C937B9" w:rsidRPr="00E074EA" w:rsidRDefault="00D12A26" w:rsidP="00E0772F">
            <w:pPr>
              <w:jc w:val="center"/>
              <w:rPr>
                <w:w w:val="90"/>
                <w:sz w:val="28"/>
                <w:szCs w:val="28"/>
              </w:rPr>
            </w:pPr>
            <w:r w:rsidRPr="00E074EA">
              <w:rPr>
                <w:w w:val="90"/>
                <w:sz w:val="28"/>
                <w:szCs w:val="28"/>
              </w:rPr>
              <w:t>26</w:t>
            </w:r>
            <w:r w:rsidR="00C937B9" w:rsidRPr="00E074EA">
              <w:rPr>
                <w:w w:val="90"/>
                <w:sz w:val="28"/>
                <w:szCs w:val="28"/>
              </w:rPr>
              <w:t>%</w:t>
            </w:r>
          </w:p>
        </w:tc>
        <w:tc>
          <w:tcPr>
            <w:tcW w:w="2554" w:type="dxa"/>
          </w:tcPr>
          <w:p w:rsidR="00C937B9" w:rsidRPr="00E074EA" w:rsidRDefault="00D12A26" w:rsidP="00E0772F">
            <w:pPr>
              <w:jc w:val="center"/>
              <w:rPr>
                <w:w w:val="90"/>
                <w:sz w:val="28"/>
                <w:szCs w:val="28"/>
              </w:rPr>
            </w:pPr>
            <w:r w:rsidRPr="00E074EA">
              <w:rPr>
                <w:w w:val="90"/>
                <w:sz w:val="28"/>
                <w:szCs w:val="28"/>
              </w:rPr>
              <w:t>31</w:t>
            </w:r>
            <w:r w:rsidR="00C937B9" w:rsidRPr="00E074EA">
              <w:rPr>
                <w:w w:val="90"/>
                <w:sz w:val="28"/>
                <w:szCs w:val="28"/>
              </w:rPr>
              <w:t>%</w:t>
            </w:r>
          </w:p>
        </w:tc>
        <w:tc>
          <w:tcPr>
            <w:tcW w:w="2554" w:type="dxa"/>
          </w:tcPr>
          <w:p w:rsidR="00C937B9" w:rsidRPr="00E074EA" w:rsidRDefault="008D1F71" w:rsidP="00E0772F">
            <w:pPr>
              <w:jc w:val="center"/>
              <w:rPr>
                <w:w w:val="90"/>
                <w:sz w:val="28"/>
                <w:szCs w:val="28"/>
              </w:rPr>
            </w:pPr>
            <w:r w:rsidRPr="00E074EA">
              <w:rPr>
                <w:w w:val="90"/>
                <w:sz w:val="28"/>
                <w:szCs w:val="28"/>
              </w:rPr>
              <w:t>36</w:t>
            </w:r>
            <w:r w:rsidR="00C937B9" w:rsidRPr="00E074EA">
              <w:rPr>
                <w:w w:val="90"/>
                <w:sz w:val="28"/>
                <w:szCs w:val="28"/>
              </w:rPr>
              <w:t>%</w:t>
            </w:r>
          </w:p>
        </w:tc>
      </w:tr>
      <w:tr w:rsidR="00C937B9" w:rsidRPr="00E074EA" w:rsidTr="00DD46D4">
        <w:trPr>
          <w:trHeight w:val="260"/>
        </w:trPr>
        <w:tc>
          <w:tcPr>
            <w:tcW w:w="2427" w:type="dxa"/>
          </w:tcPr>
          <w:p w:rsidR="00C937B9" w:rsidRPr="00E074EA" w:rsidRDefault="00C937B9" w:rsidP="00E0772F">
            <w:pPr>
              <w:jc w:val="center"/>
              <w:rPr>
                <w:w w:val="90"/>
                <w:sz w:val="28"/>
                <w:szCs w:val="28"/>
              </w:rPr>
            </w:pPr>
            <w:r w:rsidRPr="00E074EA">
              <w:rPr>
                <w:w w:val="90"/>
                <w:sz w:val="28"/>
                <w:szCs w:val="28"/>
              </w:rPr>
              <w:t>8 класс</w:t>
            </w:r>
          </w:p>
        </w:tc>
        <w:tc>
          <w:tcPr>
            <w:tcW w:w="2554" w:type="dxa"/>
          </w:tcPr>
          <w:p w:rsidR="00C937B9" w:rsidRPr="00E074EA" w:rsidRDefault="00D12A26" w:rsidP="00E0772F">
            <w:pPr>
              <w:jc w:val="center"/>
              <w:rPr>
                <w:w w:val="90"/>
                <w:sz w:val="28"/>
                <w:szCs w:val="28"/>
              </w:rPr>
            </w:pPr>
            <w:r w:rsidRPr="00E074EA">
              <w:rPr>
                <w:w w:val="90"/>
                <w:sz w:val="28"/>
                <w:szCs w:val="28"/>
              </w:rPr>
              <w:t>25</w:t>
            </w:r>
            <w:r w:rsidR="00C937B9" w:rsidRPr="00E074EA">
              <w:rPr>
                <w:w w:val="90"/>
                <w:sz w:val="28"/>
                <w:szCs w:val="28"/>
              </w:rPr>
              <w:t>%</w:t>
            </w:r>
          </w:p>
        </w:tc>
        <w:tc>
          <w:tcPr>
            <w:tcW w:w="2554" w:type="dxa"/>
          </w:tcPr>
          <w:p w:rsidR="00C937B9" w:rsidRPr="00E074EA" w:rsidRDefault="00D12A26" w:rsidP="00E0772F">
            <w:pPr>
              <w:jc w:val="center"/>
              <w:rPr>
                <w:w w:val="90"/>
                <w:sz w:val="28"/>
                <w:szCs w:val="28"/>
              </w:rPr>
            </w:pPr>
            <w:r w:rsidRPr="00E074EA">
              <w:rPr>
                <w:w w:val="90"/>
                <w:sz w:val="28"/>
                <w:szCs w:val="28"/>
              </w:rPr>
              <w:t>22</w:t>
            </w:r>
            <w:r w:rsidR="00C937B9" w:rsidRPr="00E074EA">
              <w:rPr>
                <w:w w:val="90"/>
                <w:sz w:val="28"/>
                <w:szCs w:val="28"/>
              </w:rPr>
              <w:t>%</w:t>
            </w:r>
          </w:p>
        </w:tc>
        <w:tc>
          <w:tcPr>
            <w:tcW w:w="2554" w:type="dxa"/>
          </w:tcPr>
          <w:p w:rsidR="00C937B9" w:rsidRPr="00E074EA" w:rsidRDefault="008D1F71" w:rsidP="00E0772F">
            <w:pPr>
              <w:jc w:val="center"/>
              <w:rPr>
                <w:w w:val="90"/>
                <w:sz w:val="28"/>
                <w:szCs w:val="28"/>
              </w:rPr>
            </w:pPr>
            <w:r w:rsidRPr="00E074EA">
              <w:rPr>
                <w:w w:val="90"/>
                <w:sz w:val="28"/>
                <w:szCs w:val="28"/>
              </w:rPr>
              <w:t>29</w:t>
            </w:r>
            <w:r w:rsidR="00C937B9" w:rsidRPr="00E074EA">
              <w:rPr>
                <w:w w:val="90"/>
                <w:sz w:val="28"/>
                <w:szCs w:val="28"/>
              </w:rPr>
              <w:t>%</w:t>
            </w:r>
          </w:p>
        </w:tc>
      </w:tr>
      <w:tr w:rsidR="00C937B9" w:rsidRPr="00E074EA" w:rsidTr="00DD46D4">
        <w:trPr>
          <w:trHeight w:val="260"/>
        </w:trPr>
        <w:tc>
          <w:tcPr>
            <w:tcW w:w="2427" w:type="dxa"/>
          </w:tcPr>
          <w:p w:rsidR="00C937B9" w:rsidRPr="00E074EA" w:rsidRDefault="00C937B9" w:rsidP="00E0772F">
            <w:pPr>
              <w:jc w:val="center"/>
              <w:rPr>
                <w:w w:val="90"/>
                <w:sz w:val="28"/>
                <w:szCs w:val="28"/>
              </w:rPr>
            </w:pPr>
            <w:r w:rsidRPr="00E074EA">
              <w:rPr>
                <w:w w:val="90"/>
                <w:sz w:val="28"/>
                <w:szCs w:val="28"/>
              </w:rPr>
              <w:lastRenderedPageBreak/>
              <w:t>9 класс</w:t>
            </w:r>
          </w:p>
        </w:tc>
        <w:tc>
          <w:tcPr>
            <w:tcW w:w="2554" w:type="dxa"/>
          </w:tcPr>
          <w:p w:rsidR="00C937B9" w:rsidRPr="00E074EA" w:rsidRDefault="00D12A26" w:rsidP="00E0772F">
            <w:pPr>
              <w:jc w:val="center"/>
              <w:rPr>
                <w:w w:val="90"/>
                <w:sz w:val="28"/>
                <w:szCs w:val="28"/>
              </w:rPr>
            </w:pPr>
            <w:r w:rsidRPr="00E074EA">
              <w:rPr>
                <w:w w:val="90"/>
                <w:sz w:val="28"/>
                <w:szCs w:val="28"/>
              </w:rPr>
              <w:t>22</w:t>
            </w:r>
            <w:r w:rsidR="00C937B9" w:rsidRPr="00E074EA">
              <w:rPr>
                <w:w w:val="90"/>
                <w:sz w:val="28"/>
                <w:szCs w:val="28"/>
              </w:rPr>
              <w:t>%</w:t>
            </w:r>
          </w:p>
        </w:tc>
        <w:tc>
          <w:tcPr>
            <w:tcW w:w="2554" w:type="dxa"/>
          </w:tcPr>
          <w:p w:rsidR="00C937B9" w:rsidRPr="00E074EA" w:rsidRDefault="00D12A26" w:rsidP="00E0772F">
            <w:pPr>
              <w:jc w:val="center"/>
              <w:rPr>
                <w:w w:val="90"/>
                <w:sz w:val="28"/>
                <w:szCs w:val="28"/>
              </w:rPr>
            </w:pPr>
            <w:r w:rsidRPr="00E074EA">
              <w:rPr>
                <w:w w:val="90"/>
                <w:sz w:val="28"/>
                <w:szCs w:val="28"/>
              </w:rPr>
              <w:t>29</w:t>
            </w:r>
            <w:r w:rsidR="00C937B9" w:rsidRPr="00E074EA">
              <w:rPr>
                <w:w w:val="90"/>
                <w:sz w:val="28"/>
                <w:szCs w:val="28"/>
              </w:rPr>
              <w:t>%</w:t>
            </w:r>
          </w:p>
        </w:tc>
        <w:tc>
          <w:tcPr>
            <w:tcW w:w="2554" w:type="dxa"/>
          </w:tcPr>
          <w:p w:rsidR="00C937B9" w:rsidRPr="00E074EA" w:rsidRDefault="008D1F71" w:rsidP="00E0772F">
            <w:pPr>
              <w:jc w:val="center"/>
              <w:rPr>
                <w:w w:val="90"/>
                <w:sz w:val="28"/>
                <w:szCs w:val="28"/>
              </w:rPr>
            </w:pPr>
            <w:r w:rsidRPr="00E074EA">
              <w:rPr>
                <w:w w:val="90"/>
                <w:sz w:val="28"/>
                <w:szCs w:val="28"/>
              </w:rPr>
              <w:t>28</w:t>
            </w:r>
            <w:r w:rsidR="00C937B9" w:rsidRPr="00E074EA">
              <w:rPr>
                <w:w w:val="90"/>
                <w:sz w:val="28"/>
                <w:szCs w:val="28"/>
              </w:rPr>
              <w:t>%</w:t>
            </w:r>
          </w:p>
        </w:tc>
      </w:tr>
      <w:tr w:rsidR="00C937B9" w:rsidRPr="00E074EA" w:rsidTr="00DD46D4">
        <w:trPr>
          <w:trHeight w:val="260"/>
        </w:trPr>
        <w:tc>
          <w:tcPr>
            <w:tcW w:w="2427" w:type="dxa"/>
          </w:tcPr>
          <w:p w:rsidR="00C937B9" w:rsidRPr="00E074EA" w:rsidRDefault="00C937B9" w:rsidP="00E0772F">
            <w:pPr>
              <w:jc w:val="center"/>
              <w:rPr>
                <w:w w:val="90"/>
                <w:sz w:val="28"/>
                <w:szCs w:val="28"/>
              </w:rPr>
            </w:pPr>
            <w:r w:rsidRPr="00E074EA">
              <w:rPr>
                <w:w w:val="90"/>
                <w:sz w:val="28"/>
                <w:szCs w:val="28"/>
              </w:rPr>
              <w:t>10 класс</w:t>
            </w:r>
          </w:p>
        </w:tc>
        <w:tc>
          <w:tcPr>
            <w:tcW w:w="2554" w:type="dxa"/>
          </w:tcPr>
          <w:p w:rsidR="00C937B9" w:rsidRPr="00E074EA" w:rsidRDefault="00D12A26" w:rsidP="00E0772F">
            <w:pPr>
              <w:jc w:val="center"/>
              <w:rPr>
                <w:w w:val="90"/>
                <w:sz w:val="28"/>
                <w:szCs w:val="28"/>
              </w:rPr>
            </w:pPr>
            <w:r w:rsidRPr="00E074EA">
              <w:rPr>
                <w:w w:val="90"/>
                <w:sz w:val="28"/>
                <w:szCs w:val="28"/>
              </w:rPr>
              <w:t>29</w:t>
            </w:r>
            <w:r w:rsidR="00C937B9" w:rsidRPr="00E074EA">
              <w:rPr>
                <w:w w:val="90"/>
                <w:sz w:val="28"/>
                <w:szCs w:val="28"/>
              </w:rPr>
              <w:t>%</w:t>
            </w:r>
          </w:p>
        </w:tc>
        <w:tc>
          <w:tcPr>
            <w:tcW w:w="2554" w:type="dxa"/>
          </w:tcPr>
          <w:p w:rsidR="00C937B9" w:rsidRPr="00E074EA" w:rsidRDefault="00D12A26" w:rsidP="00E0772F">
            <w:pPr>
              <w:jc w:val="center"/>
              <w:rPr>
                <w:w w:val="90"/>
                <w:sz w:val="28"/>
                <w:szCs w:val="28"/>
              </w:rPr>
            </w:pPr>
            <w:r w:rsidRPr="00E074EA">
              <w:rPr>
                <w:w w:val="90"/>
                <w:sz w:val="28"/>
                <w:szCs w:val="28"/>
              </w:rPr>
              <w:t>28</w:t>
            </w:r>
            <w:r w:rsidR="00C937B9" w:rsidRPr="00E074EA">
              <w:rPr>
                <w:w w:val="90"/>
                <w:sz w:val="28"/>
                <w:szCs w:val="28"/>
              </w:rPr>
              <w:t>%</w:t>
            </w:r>
          </w:p>
        </w:tc>
        <w:tc>
          <w:tcPr>
            <w:tcW w:w="2554" w:type="dxa"/>
          </w:tcPr>
          <w:p w:rsidR="00C937B9" w:rsidRPr="00E074EA" w:rsidRDefault="00D12A26" w:rsidP="00E0772F">
            <w:pPr>
              <w:jc w:val="center"/>
              <w:rPr>
                <w:w w:val="90"/>
                <w:sz w:val="28"/>
                <w:szCs w:val="28"/>
              </w:rPr>
            </w:pPr>
            <w:r w:rsidRPr="00E074EA">
              <w:rPr>
                <w:w w:val="90"/>
                <w:sz w:val="28"/>
                <w:szCs w:val="28"/>
              </w:rPr>
              <w:t>40</w:t>
            </w:r>
            <w:r w:rsidR="00C937B9" w:rsidRPr="00E074EA">
              <w:rPr>
                <w:w w:val="90"/>
                <w:sz w:val="28"/>
                <w:szCs w:val="28"/>
              </w:rPr>
              <w:t>%</w:t>
            </w:r>
          </w:p>
        </w:tc>
      </w:tr>
      <w:tr w:rsidR="00C937B9" w:rsidRPr="00E074EA" w:rsidTr="00DD46D4">
        <w:trPr>
          <w:trHeight w:val="272"/>
        </w:trPr>
        <w:tc>
          <w:tcPr>
            <w:tcW w:w="2427" w:type="dxa"/>
          </w:tcPr>
          <w:p w:rsidR="00C937B9" w:rsidRPr="00E074EA" w:rsidRDefault="00C937B9" w:rsidP="00E0772F">
            <w:pPr>
              <w:jc w:val="center"/>
              <w:rPr>
                <w:w w:val="90"/>
                <w:sz w:val="28"/>
                <w:szCs w:val="28"/>
              </w:rPr>
            </w:pPr>
            <w:r w:rsidRPr="00E074EA">
              <w:rPr>
                <w:w w:val="90"/>
                <w:sz w:val="28"/>
                <w:szCs w:val="28"/>
              </w:rPr>
              <w:t>11 класс</w:t>
            </w:r>
          </w:p>
        </w:tc>
        <w:tc>
          <w:tcPr>
            <w:tcW w:w="2554" w:type="dxa"/>
          </w:tcPr>
          <w:p w:rsidR="00C937B9" w:rsidRPr="00E074EA" w:rsidRDefault="00D12A26" w:rsidP="00E0772F">
            <w:pPr>
              <w:jc w:val="center"/>
              <w:rPr>
                <w:w w:val="90"/>
                <w:sz w:val="28"/>
                <w:szCs w:val="28"/>
              </w:rPr>
            </w:pPr>
            <w:r w:rsidRPr="00E074EA">
              <w:rPr>
                <w:w w:val="90"/>
                <w:sz w:val="28"/>
                <w:szCs w:val="28"/>
              </w:rPr>
              <w:t>40</w:t>
            </w:r>
            <w:r w:rsidR="00C937B9" w:rsidRPr="00E074EA">
              <w:rPr>
                <w:w w:val="90"/>
                <w:sz w:val="28"/>
                <w:szCs w:val="28"/>
              </w:rPr>
              <w:t>%</w:t>
            </w:r>
          </w:p>
        </w:tc>
        <w:tc>
          <w:tcPr>
            <w:tcW w:w="2554" w:type="dxa"/>
          </w:tcPr>
          <w:p w:rsidR="00C937B9" w:rsidRPr="00E074EA" w:rsidRDefault="00D12A26" w:rsidP="00E0772F">
            <w:pPr>
              <w:jc w:val="center"/>
              <w:rPr>
                <w:w w:val="90"/>
                <w:sz w:val="28"/>
                <w:szCs w:val="28"/>
              </w:rPr>
            </w:pPr>
            <w:r w:rsidRPr="00E074EA">
              <w:rPr>
                <w:w w:val="90"/>
                <w:sz w:val="28"/>
                <w:szCs w:val="28"/>
              </w:rPr>
              <w:t>49</w:t>
            </w:r>
            <w:r w:rsidR="00C937B9" w:rsidRPr="00E074EA">
              <w:rPr>
                <w:w w:val="90"/>
                <w:sz w:val="28"/>
                <w:szCs w:val="28"/>
              </w:rPr>
              <w:t>%</w:t>
            </w:r>
          </w:p>
        </w:tc>
        <w:tc>
          <w:tcPr>
            <w:tcW w:w="2554" w:type="dxa"/>
          </w:tcPr>
          <w:p w:rsidR="00C937B9" w:rsidRPr="00E074EA" w:rsidRDefault="00D12A26" w:rsidP="00E0772F">
            <w:pPr>
              <w:jc w:val="center"/>
              <w:rPr>
                <w:w w:val="90"/>
                <w:sz w:val="28"/>
                <w:szCs w:val="28"/>
              </w:rPr>
            </w:pPr>
            <w:r w:rsidRPr="00E074EA">
              <w:rPr>
                <w:w w:val="90"/>
                <w:sz w:val="28"/>
                <w:szCs w:val="28"/>
              </w:rPr>
              <w:t>49</w:t>
            </w:r>
            <w:r w:rsidR="00C937B9" w:rsidRPr="00E074EA">
              <w:rPr>
                <w:w w:val="90"/>
                <w:sz w:val="28"/>
                <w:szCs w:val="28"/>
              </w:rPr>
              <w:t>%</w:t>
            </w:r>
          </w:p>
        </w:tc>
      </w:tr>
    </w:tbl>
    <w:p w:rsidR="00D015BC" w:rsidRPr="00E074EA" w:rsidRDefault="00C937B9" w:rsidP="00E074EA">
      <w:pPr>
        <w:spacing w:after="0" w:line="240" w:lineRule="auto"/>
        <w:ind w:firstLine="709"/>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b/>
          <w:w w:val="90"/>
          <w:sz w:val="28"/>
          <w:szCs w:val="28"/>
        </w:rPr>
        <w:t xml:space="preserve">За 3 года – 100 % успеваемость во всех классах  </w:t>
      </w:r>
    </w:p>
    <w:p w:rsidR="00C937B9" w:rsidRPr="00E074EA" w:rsidRDefault="006021B6" w:rsidP="00E074EA">
      <w:pPr>
        <w:spacing w:after="0" w:line="240" w:lineRule="auto"/>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В   2012 – 2013 учебном году 4 выпускник</w:t>
      </w:r>
      <w:r w:rsidR="00D015BC" w:rsidRPr="00E074EA">
        <w:rPr>
          <w:rFonts w:ascii="Times New Roman" w:eastAsia="Times New Roman" w:hAnsi="Times New Roman" w:cs="Times New Roman"/>
          <w:w w:val="90"/>
          <w:sz w:val="28"/>
          <w:szCs w:val="28"/>
        </w:rPr>
        <w:t>а</w:t>
      </w:r>
      <w:r w:rsidRPr="00E074EA">
        <w:rPr>
          <w:rFonts w:ascii="Times New Roman" w:eastAsia="Times New Roman" w:hAnsi="Times New Roman" w:cs="Times New Roman"/>
          <w:w w:val="90"/>
          <w:sz w:val="28"/>
          <w:szCs w:val="28"/>
        </w:rPr>
        <w:t>окончили  с золотой медалью</w:t>
      </w:r>
      <w:r w:rsidR="00D015BC" w:rsidRPr="00E074EA">
        <w:rPr>
          <w:rFonts w:ascii="Times New Roman" w:eastAsia="Times New Roman" w:hAnsi="Times New Roman" w:cs="Times New Roman"/>
          <w:w w:val="90"/>
          <w:sz w:val="28"/>
          <w:szCs w:val="28"/>
        </w:rPr>
        <w:t>. Это Гусаров</w:t>
      </w:r>
      <w:r w:rsidR="00E849DC" w:rsidRPr="00E074EA">
        <w:rPr>
          <w:rFonts w:ascii="Times New Roman" w:eastAsia="Times New Roman" w:hAnsi="Times New Roman" w:cs="Times New Roman"/>
          <w:w w:val="90"/>
          <w:sz w:val="28"/>
          <w:szCs w:val="28"/>
        </w:rPr>
        <w:t xml:space="preserve"> Сергей, Жамц</w:t>
      </w:r>
      <w:r w:rsidR="004A4193" w:rsidRPr="00E074EA">
        <w:rPr>
          <w:rFonts w:ascii="Times New Roman" w:eastAsia="Times New Roman" w:hAnsi="Times New Roman" w:cs="Times New Roman"/>
          <w:w w:val="90"/>
          <w:sz w:val="28"/>
          <w:szCs w:val="28"/>
        </w:rPr>
        <w:t>аранжапова Марина,</w:t>
      </w:r>
      <w:r w:rsidR="00D015BC" w:rsidRPr="00E074EA">
        <w:rPr>
          <w:rFonts w:ascii="Times New Roman" w:eastAsia="Times New Roman" w:hAnsi="Times New Roman" w:cs="Times New Roman"/>
          <w:w w:val="90"/>
          <w:sz w:val="28"/>
          <w:szCs w:val="28"/>
        </w:rPr>
        <w:t xml:space="preserve">ЛхамаеваАрюна,  Тахинаева Екатерина </w:t>
      </w:r>
      <w:r w:rsidRPr="00E074EA">
        <w:rPr>
          <w:rFonts w:ascii="Times New Roman" w:eastAsia="Times New Roman" w:hAnsi="Times New Roman" w:cs="Times New Roman"/>
          <w:w w:val="90"/>
          <w:sz w:val="28"/>
          <w:szCs w:val="28"/>
        </w:rPr>
        <w:t>и 1</w:t>
      </w:r>
      <w:r w:rsidR="00D015BC" w:rsidRPr="00E074EA">
        <w:rPr>
          <w:rFonts w:ascii="Times New Roman" w:eastAsia="Times New Roman" w:hAnsi="Times New Roman" w:cs="Times New Roman"/>
          <w:w w:val="90"/>
          <w:sz w:val="28"/>
          <w:szCs w:val="28"/>
        </w:rPr>
        <w:t>выпускница</w:t>
      </w:r>
      <w:r w:rsidRPr="00E074EA">
        <w:rPr>
          <w:rFonts w:ascii="Times New Roman" w:eastAsia="Times New Roman" w:hAnsi="Times New Roman" w:cs="Times New Roman"/>
          <w:w w:val="90"/>
          <w:sz w:val="28"/>
          <w:szCs w:val="28"/>
        </w:rPr>
        <w:t xml:space="preserve"> – с серебряной</w:t>
      </w:r>
      <w:r w:rsidR="00D015BC" w:rsidRPr="00E074EA">
        <w:rPr>
          <w:rFonts w:ascii="Times New Roman" w:eastAsia="Times New Roman" w:hAnsi="Times New Roman" w:cs="Times New Roman"/>
          <w:w w:val="90"/>
          <w:sz w:val="28"/>
          <w:szCs w:val="28"/>
        </w:rPr>
        <w:t>- Жамбалова Любовь</w:t>
      </w:r>
      <w:r w:rsidRPr="00E074EA">
        <w:rPr>
          <w:rFonts w:ascii="Times New Roman" w:eastAsia="Times New Roman" w:hAnsi="Times New Roman" w:cs="Times New Roman"/>
          <w:w w:val="90"/>
          <w:sz w:val="28"/>
          <w:szCs w:val="28"/>
        </w:rPr>
        <w:t>.</w:t>
      </w:r>
      <w:r w:rsidR="004A4193" w:rsidRPr="00E074EA">
        <w:rPr>
          <w:rFonts w:ascii="Times New Roman" w:eastAsia="Times New Roman" w:hAnsi="Times New Roman" w:cs="Times New Roman"/>
          <w:w w:val="90"/>
          <w:sz w:val="28"/>
          <w:szCs w:val="28"/>
        </w:rPr>
        <w:t xml:space="preserve"> Получила аттестат об основном общем образовании </w:t>
      </w:r>
      <w:r w:rsidR="00734620" w:rsidRPr="00E074EA">
        <w:rPr>
          <w:rFonts w:ascii="Times New Roman" w:eastAsia="Times New Roman" w:hAnsi="Times New Roman" w:cs="Times New Roman"/>
          <w:w w:val="90"/>
          <w:sz w:val="28"/>
          <w:szCs w:val="28"/>
        </w:rPr>
        <w:t xml:space="preserve"> с отличием </w:t>
      </w:r>
      <w:r w:rsidR="004A4193" w:rsidRPr="00E074EA">
        <w:rPr>
          <w:rFonts w:ascii="Times New Roman" w:eastAsia="Times New Roman" w:hAnsi="Times New Roman" w:cs="Times New Roman"/>
          <w:w w:val="90"/>
          <w:sz w:val="28"/>
          <w:szCs w:val="28"/>
        </w:rPr>
        <w:t>АнандаеваЕшин-Хорло – выпускница 9в класса</w:t>
      </w:r>
    </w:p>
    <w:p w:rsidR="003A1BA8" w:rsidRPr="00E074EA" w:rsidRDefault="003A1BA8" w:rsidP="00E074EA">
      <w:pPr>
        <w:spacing w:after="0" w:line="240" w:lineRule="auto"/>
        <w:jc w:val="both"/>
        <w:rPr>
          <w:rFonts w:ascii="Times New Roman" w:eastAsia="Times New Roman" w:hAnsi="Times New Roman" w:cs="Times New Roman"/>
          <w:w w:val="90"/>
          <w:sz w:val="28"/>
          <w:szCs w:val="28"/>
        </w:rPr>
      </w:pPr>
    </w:p>
    <w:p w:rsidR="00C937B9" w:rsidRPr="00E074EA" w:rsidRDefault="00C937B9" w:rsidP="00E074EA">
      <w:pPr>
        <w:spacing w:after="0" w:line="240" w:lineRule="auto"/>
        <w:ind w:left="705" w:hanging="705"/>
        <w:jc w:val="both"/>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Таблица 1.5. Результаты ЕГЭ учащихся 11 классов в 2012-2013 учебном году</w:t>
      </w:r>
    </w:p>
    <w:p w:rsidR="00057F2F" w:rsidRPr="00E074EA" w:rsidRDefault="00057F2F" w:rsidP="00E074EA">
      <w:pPr>
        <w:spacing w:after="0" w:line="240" w:lineRule="auto"/>
        <w:ind w:left="705" w:hanging="705"/>
        <w:jc w:val="both"/>
        <w:rPr>
          <w:rFonts w:ascii="Times New Roman" w:eastAsia="Times New Roman" w:hAnsi="Times New Roman" w:cs="Times New Roman"/>
          <w:b/>
          <w:color w:val="008080"/>
          <w:w w:val="90"/>
          <w:sz w:val="28"/>
          <w:szCs w:val="28"/>
        </w:rPr>
      </w:pPr>
    </w:p>
    <w:p w:rsidR="00057F2F" w:rsidRPr="00E074EA" w:rsidRDefault="0012472D"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     Одной из основных внешних </w:t>
      </w:r>
      <w:r w:rsidR="00057F2F" w:rsidRPr="00E074EA">
        <w:rPr>
          <w:rFonts w:ascii="Times New Roman" w:hAnsi="Times New Roman" w:cs="Times New Roman"/>
          <w:sz w:val="28"/>
          <w:szCs w:val="28"/>
        </w:rPr>
        <w:t>экспертиз учебных достижений выпускников полной средней школы является  государственная итоговая аттестация  в форме ЕГЭ.</w:t>
      </w:r>
    </w:p>
    <w:p w:rsidR="00057F2F" w:rsidRPr="00E074EA" w:rsidRDefault="00057F2F"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     В 2012 – 2013 учебном году к итоговой аттестации допущены все 70 выпускника.   Обязательными предметами являются русский язык и математика.</w:t>
      </w:r>
    </w:p>
    <w:p w:rsidR="008B7DD8" w:rsidRPr="00E074EA" w:rsidRDefault="008B7DD8" w:rsidP="00E074EA">
      <w:pPr>
        <w:spacing w:after="0" w:line="240" w:lineRule="auto"/>
        <w:jc w:val="both"/>
        <w:rPr>
          <w:rFonts w:ascii="Times New Roman" w:hAnsi="Times New Roman" w:cs="Times New Roman"/>
          <w:sz w:val="28"/>
          <w:szCs w:val="28"/>
        </w:rPr>
      </w:pPr>
    </w:p>
    <w:p w:rsidR="00DD46D4" w:rsidRPr="00E074EA" w:rsidRDefault="00DD46D4"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Результаты  итоговой аттестации выпускников 11 класса</w:t>
      </w:r>
    </w:p>
    <w:p w:rsidR="00DD46D4" w:rsidRPr="00E074EA" w:rsidRDefault="00DD46D4" w:rsidP="00E074EA">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Y="21"/>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958"/>
        <w:gridCol w:w="1174"/>
        <w:gridCol w:w="1050"/>
        <w:gridCol w:w="1032"/>
        <w:gridCol w:w="1206"/>
        <w:gridCol w:w="1050"/>
        <w:gridCol w:w="1336"/>
      </w:tblGrid>
      <w:tr w:rsidR="008B7DD8" w:rsidRPr="00E074EA" w:rsidTr="00FE4AD8">
        <w:trPr>
          <w:cantSplit/>
          <w:trHeight w:val="230"/>
        </w:trPr>
        <w:tc>
          <w:tcPr>
            <w:tcW w:w="594" w:type="dxa"/>
            <w:vMerge w:val="restart"/>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w:t>
            </w:r>
          </w:p>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п\п</w:t>
            </w:r>
          </w:p>
        </w:tc>
        <w:tc>
          <w:tcPr>
            <w:tcW w:w="1958" w:type="dxa"/>
            <w:vMerge w:val="restart"/>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предметы</w:t>
            </w:r>
          </w:p>
        </w:tc>
        <w:tc>
          <w:tcPr>
            <w:tcW w:w="3256" w:type="dxa"/>
            <w:gridSpan w:val="3"/>
            <w:tcBorders>
              <w:top w:val="single" w:sz="4" w:space="0" w:color="auto"/>
              <w:left w:val="single" w:sz="4" w:space="0" w:color="auto"/>
              <w:bottom w:val="nil"/>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2011 – 2012 уч. год</w:t>
            </w:r>
          </w:p>
        </w:tc>
        <w:tc>
          <w:tcPr>
            <w:tcW w:w="3592" w:type="dxa"/>
            <w:gridSpan w:val="3"/>
            <w:tcBorders>
              <w:top w:val="single" w:sz="4" w:space="0" w:color="auto"/>
              <w:left w:val="single" w:sz="4" w:space="0" w:color="auto"/>
              <w:bottom w:val="nil"/>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2012 – 2013 уч. год</w:t>
            </w:r>
          </w:p>
        </w:tc>
      </w:tr>
      <w:tr w:rsidR="008B7DD8" w:rsidRPr="00E074EA" w:rsidTr="00FE4AD8">
        <w:trPr>
          <w:cantSplit/>
          <w:trHeight w:val="5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B7DD8" w:rsidRPr="00E074EA" w:rsidRDefault="008B7DD8" w:rsidP="00FE4AD8">
            <w:pPr>
              <w:spacing w:after="0" w:line="240" w:lineRule="auto"/>
              <w:jc w:val="both"/>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DD8" w:rsidRPr="00E074EA" w:rsidRDefault="008B7DD8" w:rsidP="00FE4AD8">
            <w:pPr>
              <w:spacing w:after="0" w:line="240" w:lineRule="auto"/>
              <w:jc w:val="both"/>
              <w:rPr>
                <w:rFonts w:ascii="Times New Roman" w:hAnsi="Times New Roman" w:cs="Times New Roman"/>
                <w:sz w:val="28"/>
                <w:szCs w:val="28"/>
                <w:lang w:eastAsia="en-US"/>
              </w:rPr>
            </w:pPr>
          </w:p>
        </w:tc>
        <w:tc>
          <w:tcPr>
            <w:tcW w:w="1174" w:type="dxa"/>
            <w:vMerge w:val="restart"/>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всего</w:t>
            </w:r>
          </w:p>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вып</w:t>
            </w:r>
          </w:p>
        </w:tc>
        <w:tc>
          <w:tcPr>
            <w:tcW w:w="1050" w:type="dxa"/>
            <w:vMerge w:val="restart"/>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всего</w:t>
            </w:r>
          </w:p>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сдав</w:t>
            </w:r>
          </w:p>
        </w:tc>
        <w:tc>
          <w:tcPr>
            <w:tcW w:w="1032" w:type="dxa"/>
            <w:vMerge w:val="restart"/>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 xml:space="preserve"> % </w:t>
            </w:r>
          </w:p>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вып</w:t>
            </w:r>
          </w:p>
        </w:tc>
        <w:tc>
          <w:tcPr>
            <w:tcW w:w="1206" w:type="dxa"/>
            <w:vMerge w:val="restart"/>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всего</w:t>
            </w:r>
          </w:p>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вып</w:t>
            </w:r>
          </w:p>
        </w:tc>
        <w:tc>
          <w:tcPr>
            <w:tcW w:w="1050" w:type="dxa"/>
            <w:vMerge w:val="restart"/>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всего</w:t>
            </w:r>
          </w:p>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сдав</w:t>
            </w:r>
          </w:p>
        </w:tc>
        <w:tc>
          <w:tcPr>
            <w:tcW w:w="1336" w:type="dxa"/>
            <w:vMerge w:val="restart"/>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 xml:space="preserve"> %</w:t>
            </w:r>
          </w:p>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вып</w:t>
            </w:r>
          </w:p>
        </w:tc>
      </w:tr>
      <w:tr w:rsidR="008B7DD8" w:rsidRPr="00E074EA" w:rsidTr="00FE4AD8">
        <w:trPr>
          <w:cantSplit/>
          <w:trHeight w:val="5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B7DD8" w:rsidRPr="00E074EA" w:rsidRDefault="008B7DD8" w:rsidP="00FE4AD8">
            <w:pPr>
              <w:spacing w:after="0" w:line="240" w:lineRule="auto"/>
              <w:jc w:val="both"/>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DD8" w:rsidRPr="00E074EA" w:rsidRDefault="008B7DD8" w:rsidP="00FE4AD8">
            <w:pPr>
              <w:spacing w:after="0" w:line="240" w:lineRule="auto"/>
              <w:jc w:val="both"/>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DD8" w:rsidRPr="00E074EA" w:rsidRDefault="008B7DD8" w:rsidP="00FE4AD8">
            <w:pPr>
              <w:spacing w:after="0" w:line="240" w:lineRule="auto"/>
              <w:jc w:val="both"/>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DD8" w:rsidRPr="00E074EA" w:rsidRDefault="008B7DD8" w:rsidP="00FE4AD8">
            <w:pPr>
              <w:spacing w:after="0" w:line="240" w:lineRule="auto"/>
              <w:jc w:val="both"/>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DD8" w:rsidRPr="00E074EA" w:rsidRDefault="008B7DD8" w:rsidP="00FE4AD8">
            <w:pPr>
              <w:spacing w:after="0" w:line="240" w:lineRule="auto"/>
              <w:jc w:val="both"/>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DD8" w:rsidRPr="00E074EA" w:rsidRDefault="008B7DD8" w:rsidP="00FE4AD8">
            <w:pPr>
              <w:spacing w:after="0" w:line="240" w:lineRule="auto"/>
              <w:jc w:val="both"/>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DD8" w:rsidRPr="00E074EA" w:rsidRDefault="008B7DD8" w:rsidP="00FE4AD8">
            <w:pPr>
              <w:spacing w:after="0" w:line="240" w:lineRule="auto"/>
              <w:jc w:val="both"/>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DD8" w:rsidRPr="00E074EA" w:rsidRDefault="008B7DD8" w:rsidP="00FE4AD8">
            <w:pPr>
              <w:spacing w:after="0" w:line="240" w:lineRule="auto"/>
              <w:jc w:val="both"/>
              <w:rPr>
                <w:rFonts w:ascii="Times New Roman" w:hAnsi="Times New Roman" w:cs="Times New Roman"/>
                <w:sz w:val="28"/>
                <w:szCs w:val="28"/>
                <w:lang w:eastAsia="en-US"/>
              </w:rPr>
            </w:pPr>
          </w:p>
        </w:tc>
      </w:tr>
      <w:tr w:rsidR="008B7DD8" w:rsidRPr="00E074EA" w:rsidTr="00FE4AD8">
        <w:trPr>
          <w:trHeight w:val="472"/>
        </w:trPr>
        <w:tc>
          <w:tcPr>
            <w:tcW w:w="59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1.</w:t>
            </w:r>
          </w:p>
        </w:tc>
        <w:tc>
          <w:tcPr>
            <w:tcW w:w="1958"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математика</w:t>
            </w:r>
          </w:p>
        </w:tc>
        <w:tc>
          <w:tcPr>
            <w:tcW w:w="117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87</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87</w:t>
            </w: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98</w:t>
            </w:r>
          </w:p>
        </w:tc>
        <w:tc>
          <w:tcPr>
            <w:tcW w:w="120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70</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70</w:t>
            </w:r>
          </w:p>
        </w:tc>
        <w:tc>
          <w:tcPr>
            <w:tcW w:w="133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100</w:t>
            </w:r>
          </w:p>
        </w:tc>
      </w:tr>
      <w:tr w:rsidR="008B7DD8" w:rsidRPr="00E074EA" w:rsidTr="00FE4AD8">
        <w:trPr>
          <w:trHeight w:val="472"/>
        </w:trPr>
        <w:tc>
          <w:tcPr>
            <w:tcW w:w="59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2.</w:t>
            </w:r>
          </w:p>
        </w:tc>
        <w:tc>
          <w:tcPr>
            <w:tcW w:w="1958"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русский язык</w:t>
            </w:r>
          </w:p>
        </w:tc>
        <w:tc>
          <w:tcPr>
            <w:tcW w:w="117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87</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87</w:t>
            </w: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98</w:t>
            </w:r>
          </w:p>
        </w:tc>
        <w:tc>
          <w:tcPr>
            <w:tcW w:w="120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70</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70</w:t>
            </w:r>
          </w:p>
        </w:tc>
        <w:tc>
          <w:tcPr>
            <w:tcW w:w="133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100</w:t>
            </w:r>
          </w:p>
        </w:tc>
      </w:tr>
      <w:tr w:rsidR="008B7DD8" w:rsidRPr="00E074EA" w:rsidTr="00FE4AD8">
        <w:trPr>
          <w:trHeight w:val="472"/>
        </w:trPr>
        <w:tc>
          <w:tcPr>
            <w:tcW w:w="59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3.</w:t>
            </w:r>
          </w:p>
        </w:tc>
        <w:tc>
          <w:tcPr>
            <w:tcW w:w="1958"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история</w:t>
            </w:r>
          </w:p>
        </w:tc>
        <w:tc>
          <w:tcPr>
            <w:tcW w:w="117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87</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19</w:t>
            </w: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100</w:t>
            </w:r>
          </w:p>
        </w:tc>
        <w:tc>
          <w:tcPr>
            <w:tcW w:w="120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70</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24</w:t>
            </w:r>
          </w:p>
        </w:tc>
        <w:tc>
          <w:tcPr>
            <w:tcW w:w="133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96</w:t>
            </w:r>
          </w:p>
        </w:tc>
      </w:tr>
      <w:tr w:rsidR="008B7DD8" w:rsidRPr="00E074EA" w:rsidTr="00FE4AD8">
        <w:trPr>
          <w:trHeight w:val="486"/>
        </w:trPr>
        <w:tc>
          <w:tcPr>
            <w:tcW w:w="59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4.</w:t>
            </w:r>
          </w:p>
        </w:tc>
        <w:tc>
          <w:tcPr>
            <w:tcW w:w="1958"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обществозн.</w:t>
            </w:r>
          </w:p>
        </w:tc>
        <w:tc>
          <w:tcPr>
            <w:tcW w:w="117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87</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54</w:t>
            </w: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93</w:t>
            </w:r>
          </w:p>
        </w:tc>
        <w:tc>
          <w:tcPr>
            <w:tcW w:w="120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70</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46</w:t>
            </w:r>
          </w:p>
        </w:tc>
        <w:tc>
          <w:tcPr>
            <w:tcW w:w="133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96</w:t>
            </w:r>
          </w:p>
        </w:tc>
      </w:tr>
      <w:tr w:rsidR="008B7DD8" w:rsidRPr="00E074EA" w:rsidTr="00FE4AD8">
        <w:trPr>
          <w:trHeight w:val="472"/>
        </w:trPr>
        <w:tc>
          <w:tcPr>
            <w:tcW w:w="59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5.</w:t>
            </w:r>
          </w:p>
        </w:tc>
        <w:tc>
          <w:tcPr>
            <w:tcW w:w="1958"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химия</w:t>
            </w:r>
          </w:p>
        </w:tc>
        <w:tc>
          <w:tcPr>
            <w:tcW w:w="117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46</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14</w:t>
            </w: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100</w:t>
            </w:r>
          </w:p>
        </w:tc>
        <w:tc>
          <w:tcPr>
            <w:tcW w:w="120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22</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11</w:t>
            </w:r>
          </w:p>
        </w:tc>
        <w:tc>
          <w:tcPr>
            <w:tcW w:w="133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100</w:t>
            </w:r>
          </w:p>
        </w:tc>
      </w:tr>
      <w:tr w:rsidR="008B7DD8" w:rsidRPr="00E074EA" w:rsidTr="00FE4AD8">
        <w:trPr>
          <w:trHeight w:val="472"/>
        </w:trPr>
        <w:tc>
          <w:tcPr>
            <w:tcW w:w="59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6.</w:t>
            </w:r>
          </w:p>
        </w:tc>
        <w:tc>
          <w:tcPr>
            <w:tcW w:w="1958"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биология</w:t>
            </w:r>
          </w:p>
        </w:tc>
        <w:tc>
          <w:tcPr>
            <w:tcW w:w="117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46</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22</w:t>
            </w: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96</w:t>
            </w:r>
          </w:p>
        </w:tc>
        <w:tc>
          <w:tcPr>
            <w:tcW w:w="120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22</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15</w:t>
            </w:r>
          </w:p>
        </w:tc>
        <w:tc>
          <w:tcPr>
            <w:tcW w:w="133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93</w:t>
            </w:r>
          </w:p>
        </w:tc>
      </w:tr>
      <w:tr w:rsidR="008B7DD8" w:rsidRPr="00E074EA" w:rsidTr="00FE4AD8">
        <w:trPr>
          <w:trHeight w:val="243"/>
        </w:trPr>
        <w:tc>
          <w:tcPr>
            <w:tcW w:w="59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7.</w:t>
            </w:r>
          </w:p>
        </w:tc>
        <w:tc>
          <w:tcPr>
            <w:tcW w:w="1958"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физика</w:t>
            </w:r>
          </w:p>
        </w:tc>
        <w:tc>
          <w:tcPr>
            <w:tcW w:w="117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46</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17</w:t>
            </w: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64</w:t>
            </w:r>
          </w:p>
        </w:tc>
        <w:tc>
          <w:tcPr>
            <w:tcW w:w="120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22</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3</w:t>
            </w:r>
          </w:p>
        </w:tc>
        <w:tc>
          <w:tcPr>
            <w:tcW w:w="133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100</w:t>
            </w:r>
          </w:p>
        </w:tc>
      </w:tr>
      <w:tr w:rsidR="008B7DD8" w:rsidRPr="00E074EA" w:rsidTr="00FE4AD8">
        <w:trPr>
          <w:trHeight w:val="243"/>
        </w:trPr>
        <w:tc>
          <w:tcPr>
            <w:tcW w:w="59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 xml:space="preserve">8. </w:t>
            </w:r>
          </w:p>
        </w:tc>
        <w:tc>
          <w:tcPr>
            <w:tcW w:w="1958"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география</w:t>
            </w:r>
          </w:p>
        </w:tc>
        <w:tc>
          <w:tcPr>
            <w:tcW w:w="117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eastAsiaTheme="minorHAnsi" w:hAnsi="Times New Roman" w:cs="Times New Roman"/>
                <w:sz w:val="28"/>
                <w:szCs w:val="28"/>
                <w:lang w:eastAsia="en-US"/>
              </w:rPr>
            </w:pP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eastAsiaTheme="minorHAnsi" w:hAnsi="Times New Roman" w:cs="Times New Roman"/>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eastAsiaTheme="minorHAnsi" w:hAnsi="Times New Roman" w:cs="Times New Roman"/>
                <w:sz w:val="28"/>
                <w:szCs w:val="28"/>
                <w:lang w:eastAsia="en-US"/>
              </w:rPr>
            </w:pPr>
          </w:p>
        </w:tc>
        <w:tc>
          <w:tcPr>
            <w:tcW w:w="120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23</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w:t>
            </w:r>
          </w:p>
        </w:tc>
        <w:tc>
          <w:tcPr>
            <w:tcW w:w="133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100</w:t>
            </w:r>
          </w:p>
        </w:tc>
      </w:tr>
      <w:tr w:rsidR="008B7DD8" w:rsidRPr="00E074EA" w:rsidTr="00FE4AD8">
        <w:trPr>
          <w:trHeight w:val="150"/>
        </w:trPr>
        <w:tc>
          <w:tcPr>
            <w:tcW w:w="59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9.</w:t>
            </w:r>
          </w:p>
        </w:tc>
        <w:tc>
          <w:tcPr>
            <w:tcW w:w="1958"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литература</w:t>
            </w:r>
          </w:p>
        </w:tc>
        <w:tc>
          <w:tcPr>
            <w:tcW w:w="117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eastAsiaTheme="minorHAnsi" w:hAnsi="Times New Roman" w:cs="Times New Roman"/>
                <w:sz w:val="28"/>
                <w:szCs w:val="28"/>
                <w:lang w:eastAsia="en-US"/>
              </w:rPr>
            </w:pP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eastAsiaTheme="minorHAnsi" w:hAnsi="Times New Roman" w:cs="Times New Roman"/>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eastAsiaTheme="minorHAnsi" w:hAnsi="Times New Roman" w:cs="Times New Roman"/>
                <w:sz w:val="28"/>
                <w:szCs w:val="28"/>
                <w:lang w:eastAsia="en-US"/>
              </w:rPr>
            </w:pPr>
          </w:p>
        </w:tc>
        <w:tc>
          <w:tcPr>
            <w:tcW w:w="1206" w:type="dxa"/>
            <w:tcBorders>
              <w:top w:val="single" w:sz="4" w:space="0" w:color="auto"/>
              <w:left w:val="single" w:sz="4" w:space="0" w:color="auto"/>
              <w:bottom w:val="single" w:sz="4" w:space="0" w:color="auto"/>
              <w:right w:val="single" w:sz="4" w:space="0" w:color="auto"/>
            </w:tcBorders>
          </w:tcPr>
          <w:p w:rsidR="008B7DD8" w:rsidRPr="00E074EA" w:rsidRDefault="008B7DD8" w:rsidP="00EF338E">
            <w:pPr>
              <w:spacing w:after="0" w:line="240" w:lineRule="auto"/>
              <w:jc w:val="center"/>
              <w:rPr>
                <w:rFonts w:ascii="Times New Roman" w:hAnsi="Times New Roman" w:cs="Times New Roman"/>
                <w:sz w:val="28"/>
                <w:szCs w:val="28"/>
                <w:lang w:eastAsia="en-US"/>
              </w:rPr>
            </w:pPr>
          </w:p>
        </w:tc>
        <w:tc>
          <w:tcPr>
            <w:tcW w:w="1050" w:type="dxa"/>
            <w:tcBorders>
              <w:top w:val="single" w:sz="4" w:space="0" w:color="auto"/>
              <w:left w:val="single" w:sz="4" w:space="0" w:color="auto"/>
              <w:bottom w:val="single" w:sz="4" w:space="0" w:color="auto"/>
              <w:right w:val="single" w:sz="4" w:space="0" w:color="auto"/>
            </w:tcBorders>
          </w:tcPr>
          <w:p w:rsidR="008B7DD8" w:rsidRPr="00E074EA" w:rsidRDefault="008B7DD8" w:rsidP="00EF338E">
            <w:pPr>
              <w:spacing w:after="0" w:line="240" w:lineRule="auto"/>
              <w:jc w:val="center"/>
              <w:rPr>
                <w:rFonts w:ascii="Times New Roman" w:hAnsi="Times New Roman" w:cs="Times New Roman"/>
                <w:sz w:val="28"/>
                <w:szCs w:val="28"/>
                <w:lang w:eastAsia="en-US"/>
              </w:rPr>
            </w:pPr>
          </w:p>
        </w:tc>
        <w:tc>
          <w:tcPr>
            <w:tcW w:w="1336" w:type="dxa"/>
            <w:tcBorders>
              <w:top w:val="single" w:sz="4" w:space="0" w:color="auto"/>
              <w:left w:val="single" w:sz="4" w:space="0" w:color="auto"/>
              <w:bottom w:val="single" w:sz="4" w:space="0" w:color="auto"/>
              <w:right w:val="single" w:sz="4" w:space="0" w:color="auto"/>
            </w:tcBorders>
          </w:tcPr>
          <w:p w:rsidR="008B7DD8" w:rsidRPr="00E074EA" w:rsidRDefault="008B7DD8" w:rsidP="00EF338E">
            <w:pPr>
              <w:spacing w:after="0" w:line="240" w:lineRule="auto"/>
              <w:jc w:val="center"/>
              <w:rPr>
                <w:rFonts w:ascii="Times New Roman" w:hAnsi="Times New Roman" w:cs="Times New Roman"/>
                <w:sz w:val="28"/>
                <w:szCs w:val="28"/>
                <w:lang w:eastAsia="en-US"/>
              </w:rPr>
            </w:pPr>
          </w:p>
        </w:tc>
      </w:tr>
      <w:tr w:rsidR="008B7DD8" w:rsidRPr="00E074EA" w:rsidTr="00FE4AD8">
        <w:trPr>
          <w:trHeight w:val="150"/>
        </w:trPr>
        <w:tc>
          <w:tcPr>
            <w:tcW w:w="59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w:t>
            </w:r>
          </w:p>
        </w:tc>
        <w:tc>
          <w:tcPr>
            <w:tcW w:w="1958"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английский язык</w:t>
            </w:r>
          </w:p>
        </w:tc>
        <w:tc>
          <w:tcPr>
            <w:tcW w:w="117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87</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w:t>
            </w: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100</w:t>
            </w:r>
          </w:p>
        </w:tc>
        <w:tc>
          <w:tcPr>
            <w:tcW w:w="120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70</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4</w:t>
            </w:r>
          </w:p>
        </w:tc>
        <w:tc>
          <w:tcPr>
            <w:tcW w:w="133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100</w:t>
            </w:r>
          </w:p>
        </w:tc>
      </w:tr>
      <w:tr w:rsidR="008B7DD8" w:rsidRPr="00E074EA" w:rsidTr="00FE4AD8">
        <w:trPr>
          <w:trHeight w:val="150"/>
        </w:trPr>
        <w:tc>
          <w:tcPr>
            <w:tcW w:w="59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11.</w:t>
            </w:r>
          </w:p>
        </w:tc>
        <w:tc>
          <w:tcPr>
            <w:tcW w:w="1958" w:type="dxa"/>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информатика</w:t>
            </w:r>
          </w:p>
        </w:tc>
        <w:tc>
          <w:tcPr>
            <w:tcW w:w="1174"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87</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3</w:t>
            </w: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100</w:t>
            </w:r>
          </w:p>
        </w:tc>
        <w:tc>
          <w:tcPr>
            <w:tcW w:w="120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70</w:t>
            </w: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6</w:t>
            </w:r>
          </w:p>
        </w:tc>
        <w:tc>
          <w:tcPr>
            <w:tcW w:w="133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100</w:t>
            </w:r>
          </w:p>
        </w:tc>
      </w:tr>
      <w:tr w:rsidR="008B7DD8" w:rsidRPr="00E074EA" w:rsidTr="00FE4AD8">
        <w:trPr>
          <w:cantSplit/>
          <w:trHeight w:val="150"/>
        </w:trPr>
        <w:tc>
          <w:tcPr>
            <w:tcW w:w="2552" w:type="dxa"/>
            <w:gridSpan w:val="2"/>
            <w:tcBorders>
              <w:top w:val="single" w:sz="4" w:space="0" w:color="auto"/>
              <w:left w:val="single" w:sz="4" w:space="0" w:color="auto"/>
              <w:bottom w:val="single" w:sz="4" w:space="0" w:color="auto"/>
              <w:right w:val="single" w:sz="4" w:space="0" w:color="auto"/>
            </w:tcBorders>
            <w:hideMark/>
          </w:tcPr>
          <w:p w:rsidR="008B7DD8" w:rsidRPr="00E074EA" w:rsidRDefault="008B7DD8" w:rsidP="00FE4AD8">
            <w:pPr>
              <w:spacing w:after="0" w:line="240" w:lineRule="auto"/>
              <w:jc w:val="both"/>
              <w:rPr>
                <w:rFonts w:ascii="Times New Roman" w:hAnsi="Times New Roman" w:cs="Times New Roman"/>
                <w:sz w:val="28"/>
                <w:szCs w:val="28"/>
                <w:lang w:eastAsia="en-US"/>
              </w:rPr>
            </w:pPr>
            <w:r w:rsidRPr="00E074EA">
              <w:rPr>
                <w:rFonts w:ascii="Times New Roman" w:hAnsi="Times New Roman" w:cs="Times New Roman"/>
                <w:sz w:val="28"/>
                <w:szCs w:val="28"/>
                <w:lang w:eastAsia="en-US"/>
              </w:rPr>
              <w:t>Итого по школе:</w:t>
            </w:r>
          </w:p>
        </w:tc>
        <w:tc>
          <w:tcPr>
            <w:tcW w:w="1174" w:type="dxa"/>
            <w:tcBorders>
              <w:top w:val="single" w:sz="4" w:space="0" w:color="auto"/>
              <w:left w:val="single" w:sz="4" w:space="0" w:color="auto"/>
              <w:bottom w:val="single" w:sz="4" w:space="0" w:color="auto"/>
              <w:right w:val="single" w:sz="4" w:space="0" w:color="auto"/>
            </w:tcBorders>
          </w:tcPr>
          <w:p w:rsidR="008B7DD8" w:rsidRPr="00E074EA" w:rsidRDefault="008B7DD8" w:rsidP="00EF338E">
            <w:pPr>
              <w:spacing w:after="0" w:line="240" w:lineRule="auto"/>
              <w:jc w:val="center"/>
              <w:rPr>
                <w:rFonts w:ascii="Times New Roman" w:hAnsi="Times New Roman" w:cs="Times New Roman"/>
                <w:sz w:val="28"/>
                <w:szCs w:val="28"/>
                <w:lang w:eastAsia="en-US"/>
              </w:rPr>
            </w:pP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304</w:t>
            </w:r>
          </w:p>
        </w:tc>
        <w:tc>
          <w:tcPr>
            <w:tcW w:w="1032"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94</w:t>
            </w:r>
          </w:p>
        </w:tc>
        <w:tc>
          <w:tcPr>
            <w:tcW w:w="120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eastAsiaTheme="minorHAnsi" w:hAnsi="Times New Roman" w:cs="Times New Roman"/>
                <w:sz w:val="28"/>
                <w:szCs w:val="28"/>
                <w:lang w:eastAsia="en-US"/>
              </w:rPr>
            </w:pPr>
          </w:p>
        </w:tc>
        <w:tc>
          <w:tcPr>
            <w:tcW w:w="1050"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250</w:t>
            </w:r>
          </w:p>
        </w:tc>
        <w:tc>
          <w:tcPr>
            <w:tcW w:w="1336" w:type="dxa"/>
            <w:tcBorders>
              <w:top w:val="single" w:sz="4" w:space="0" w:color="auto"/>
              <w:left w:val="single" w:sz="4" w:space="0" w:color="auto"/>
              <w:bottom w:val="single" w:sz="4" w:space="0" w:color="auto"/>
              <w:right w:val="single" w:sz="4" w:space="0" w:color="auto"/>
            </w:tcBorders>
            <w:hideMark/>
          </w:tcPr>
          <w:p w:rsidR="008B7DD8" w:rsidRPr="00E074EA" w:rsidRDefault="008B7DD8" w:rsidP="00EF338E">
            <w:pPr>
              <w:spacing w:after="0" w:line="240" w:lineRule="auto"/>
              <w:jc w:val="center"/>
              <w:rPr>
                <w:rFonts w:ascii="Times New Roman" w:hAnsi="Times New Roman" w:cs="Times New Roman"/>
                <w:sz w:val="28"/>
                <w:szCs w:val="28"/>
                <w:lang w:eastAsia="en-US"/>
              </w:rPr>
            </w:pPr>
            <w:r w:rsidRPr="00E074EA">
              <w:rPr>
                <w:rFonts w:ascii="Times New Roman" w:hAnsi="Times New Roman" w:cs="Times New Roman"/>
                <w:sz w:val="28"/>
                <w:szCs w:val="28"/>
                <w:lang w:eastAsia="en-US"/>
              </w:rPr>
              <w:t>96</w:t>
            </w:r>
          </w:p>
        </w:tc>
      </w:tr>
    </w:tbl>
    <w:p w:rsidR="00DD46D4" w:rsidRPr="00E074EA" w:rsidRDefault="00DD46D4" w:rsidP="00E074EA">
      <w:pPr>
        <w:spacing w:after="0" w:line="240" w:lineRule="auto"/>
        <w:jc w:val="both"/>
        <w:rPr>
          <w:rFonts w:ascii="Times New Roman" w:hAnsi="Times New Roman" w:cs="Times New Roman"/>
          <w:sz w:val="28"/>
          <w:szCs w:val="28"/>
        </w:rPr>
      </w:pPr>
    </w:p>
    <w:p w:rsidR="003A1BA8" w:rsidRPr="00E074EA" w:rsidRDefault="003A1BA8" w:rsidP="00E074EA">
      <w:pPr>
        <w:spacing w:after="0" w:line="240" w:lineRule="auto"/>
        <w:jc w:val="both"/>
        <w:rPr>
          <w:rFonts w:ascii="Times New Roman" w:hAnsi="Times New Roman" w:cs="Times New Roman"/>
          <w:sz w:val="28"/>
          <w:szCs w:val="28"/>
        </w:rPr>
      </w:pPr>
    </w:p>
    <w:p w:rsidR="003A1BA8" w:rsidRPr="00E074EA" w:rsidRDefault="003A1BA8" w:rsidP="00E074EA">
      <w:pPr>
        <w:spacing w:after="0" w:line="240" w:lineRule="auto"/>
        <w:jc w:val="both"/>
        <w:rPr>
          <w:rFonts w:ascii="Times New Roman" w:hAnsi="Times New Roman" w:cs="Times New Roman"/>
          <w:sz w:val="28"/>
          <w:szCs w:val="28"/>
        </w:rPr>
      </w:pPr>
    </w:p>
    <w:p w:rsidR="00B64754" w:rsidRDefault="00B64754" w:rsidP="00E074EA">
      <w:pPr>
        <w:spacing w:after="0" w:line="240" w:lineRule="auto"/>
        <w:jc w:val="both"/>
        <w:rPr>
          <w:rFonts w:ascii="Times New Roman" w:hAnsi="Times New Roman" w:cs="Times New Roman"/>
          <w:sz w:val="28"/>
          <w:szCs w:val="28"/>
        </w:rPr>
      </w:pPr>
    </w:p>
    <w:p w:rsidR="00394C74" w:rsidRPr="00E074EA" w:rsidRDefault="00394C74"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Если в прошлом учебн</w:t>
      </w:r>
      <w:r w:rsidR="00F54B15" w:rsidRPr="00E074EA">
        <w:rPr>
          <w:rFonts w:ascii="Times New Roman" w:hAnsi="Times New Roman" w:cs="Times New Roman"/>
          <w:sz w:val="28"/>
          <w:szCs w:val="28"/>
        </w:rPr>
        <w:t xml:space="preserve">ом году 10 выпускников набрали </w:t>
      </w:r>
      <w:r w:rsidRPr="00E074EA">
        <w:rPr>
          <w:rFonts w:ascii="Times New Roman" w:hAnsi="Times New Roman" w:cs="Times New Roman"/>
          <w:sz w:val="28"/>
          <w:szCs w:val="28"/>
        </w:rPr>
        <w:t xml:space="preserve">более 200 баллов по трем предметам, то в этом году это количество увеличилось до 14:  </w:t>
      </w:r>
    </w:p>
    <w:p w:rsidR="003A1BA8" w:rsidRPr="00E074EA" w:rsidRDefault="003A1BA8" w:rsidP="00E074EA">
      <w:pPr>
        <w:spacing w:after="0" w:line="240" w:lineRule="auto"/>
        <w:jc w:val="both"/>
        <w:rPr>
          <w:rFonts w:ascii="Times New Roman" w:hAnsi="Times New Roman" w:cs="Times New Roman"/>
          <w:sz w:val="28"/>
          <w:szCs w:val="28"/>
        </w:rPr>
      </w:pPr>
    </w:p>
    <w:tbl>
      <w:tblPr>
        <w:tblStyle w:val="a5"/>
        <w:tblW w:w="9571" w:type="dxa"/>
        <w:tblLook w:val="00A0"/>
      </w:tblPr>
      <w:tblGrid>
        <w:gridCol w:w="4773"/>
        <w:gridCol w:w="4798"/>
      </w:tblGrid>
      <w:tr w:rsidR="00394C74" w:rsidRPr="00E074EA" w:rsidTr="0093565E">
        <w:tc>
          <w:tcPr>
            <w:tcW w:w="4773" w:type="dxa"/>
            <w:tcBorders>
              <w:top w:val="single" w:sz="4" w:space="0" w:color="auto"/>
              <w:left w:val="single" w:sz="4" w:space="0" w:color="auto"/>
              <w:bottom w:val="single" w:sz="4" w:space="0" w:color="auto"/>
              <w:right w:val="single" w:sz="4" w:space="0" w:color="auto"/>
            </w:tcBorders>
            <w:hideMark/>
          </w:tcPr>
          <w:p w:rsidR="00394C74" w:rsidRPr="00E074EA" w:rsidRDefault="00394C74" w:rsidP="00E074EA">
            <w:pPr>
              <w:jc w:val="both"/>
              <w:rPr>
                <w:sz w:val="28"/>
                <w:szCs w:val="28"/>
              </w:rPr>
            </w:pPr>
            <w:r w:rsidRPr="00E074EA">
              <w:rPr>
                <w:sz w:val="28"/>
                <w:szCs w:val="28"/>
              </w:rPr>
              <w:t>2011 - 2012 учебный год</w:t>
            </w:r>
          </w:p>
          <w:p w:rsidR="00394C74" w:rsidRPr="00E074EA" w:rsidRDefault="00394C74" w:rsidP="00E074EA">
            <w:pPr>
              <w:jc w:val="both"/>
              <w:rPr>
                <w:sz w:val="28"/>
                <w:szCs w:val="28"/>
              </w:rPr>
            </w:pPr>
            <w:r w:rsidRPr="00E074EA">
              <w:rPr>
                <w:sz w:val="28"/>
                <w:szCs w:val="28"/>
              </w:rPr>
              <w:t>Всего 10 выпускников (12%)</w:t>
            </w:r>
          </w:p>
        </w:tc>
        <w:tc>
          <w:tcPr>
            <w:tcW w:w="4798" w:type="dxa"/>
            <w:tcBorders>
              <w:top w:val="single" w:sz="4" w:space="0" w:color="auto"/>
              <w:left w:val="single" w:sz="4" w:space="0" w:color="auto"/>
              <w:bottom w:val="single" w:sz="4" w:space="0" w:color="auto"/>
              <w:right w:val="single" w:sz="4" w:space="0" w:color="auto"/>
            </w:tcBorders>
            <w:hideMark/>
          </w:tcPr>
          <w:p w:rsidR="00394C74" w:rsidRPr="00E074EA" w:rsidRDefault="00394C74" w:rsidP="00E074EA">
            <w:pPr>
              <w:jc w:val="both"/>
              <w:rPr>
                <w:sz w:val="28"/>
                <w:szCs w:val="28"/>
              </w:rPr>
            </w:pPr>
            <w:r w:rsidRPr="00E074EA">
              <w:rPr>
                <w:sz w:val="28"/>
                <w:szCs w:val="28"/>
              </w:rPr>
              <w:t>2012 - 2013 учебный год</w:t>
            </w:r>
          </w:p>
          <w:p w:rsidR="00394C74" w:rsidRPr="00E074EA" w:rsidRDefault="00394C74" w:rsidP="00E074EA">
            <w:pPr>
              <w:jc w:val="both"/>
              <w:rPr>
                <w:sz w:val="28"/>
                <w:szCs w:val="28"/>
              </w:rPr>
            </w:pPr>
            <w:r w:rsidRPr="00E074EA">
              <w:rPr>
                <w:sz w:val="28"/>
                <w:szCs w:val="28"/>
              </w:rPr>
              <w:t>Всего 14 выпускников  (17%)</w:t>
            </w:r>
          </w:p>
        </w:tc>
      </w:tr>
      <w:tr w:rsidR="00394C74" w:rsidRPr="00E074EA" w:rsidTr="0093565E">
        <w:tc>
          <w:tcPr>
            <w:tcW w:w="4773" w:type="dxa"/>
            <w:tcBorders>
              <w:top w:val="single" w:sz="4" w:space="0" w:color="auto"/>
              <w:left w:val="single" w:sz="4" w:space="0" w:color="auto"/>
              <w:bottom w:val="single" w:sz="4" w:space="0" w:color="auto"/>
              <w:right w:val="single" w:sz="4" w:space="0" w:color="auto"/>
            </w:tcBorders>
            <w:hideMark/>
          </w:tcPr>
          <w:p w:rsidR="00394C74" w:rsidRPr="00E074EA" w:rsidRDefault="00394C74" w:rsidP="00E074EA">
            <w:pPr>
              <w:jc w:val="both"/>
              <w:rPr>
                <w:sz w:val="28"/>
                <w:szCs w:val="28"/>
              </w:rPr>
            </w:pPr>
            <w:r w:rsidRPr="00E074EA">
              <w:rPr>
                <w:sz w:val="28"/>
                <w:szCs w:val="28"/>
              </w:rPr>
              <w:t>Шагдарова Эржена 258 баллов,</w:t>
            </w:r>
          </w:p>
          <w:p w:rsidR="00394C74" w:rsidRPr="00E074EA" w:rsidRDefault="00394C74" w:rsidP="00E074EA">
            <w:pPr>
              <w:jc w:val="both"/>
              <w:rPr>
                <w:sz w:val="28"/>
                <w:szCs w:val="28"/>
              </w:rPr>
            </w:pPr>
            <w:r w:rsidRPr="00E074EA">
              <w:rPr>
                <w:sz w:val="28"/>
                <w:szCs w:val="28"/>
              </w:rPr>
              <w:lastRenderedPageBreak/>
              <w:t>Васильева Елена 256 баллов,</w:t>
            </w:r>
          </w:p>
          <w:p w:rsidR="00394C74" w:rsidRPr="00E074EA" w:rsidRDefault="00394C74" w:rsidP="00E074EA">
            <w:pPr>
              <w:jc w:val="both"/>
              <w:rPr>
                <w:sz w:val="28"/>
                <w:szCs w:val="28"/>
              </w:rPr>
            </w:pPr>
            <w:r w:rsidRPr="00E074EA">
              <w:rPr>
                <w:sz w:val="28"/>
                <w:szCs w:val="28"/>
              </w:rPr>
              <w:t>ДондоковаЭржэна 239 баллов,</w:t>
            </w:r>
          </w:p>
          <w:p w:rsidR="00394C74" w:rsidRPr="00E074EA" w:rsidRDefault="00394C74" w:rsidP="00E074EA">
            <w:pPr>
              <w:jc w:val="both"/>
              <w:rPr>
                <w:sz w:val="28"/>
                <w:szCs w:val="28"/>
              </w:rPr>
            </w:pPr>
            <w:r w:rsidRPr="00E074EA">
              <w:rPr>
                <w:sz w:val="28"/>
                <w:szCs w:val="28"/>
              </w:rPr>
              <w:t>ЭрдынеевБато 236 баллов</w:t>
            </w:r>
          </w:p>
          <w:p w:rsidR="00394C74" w:rsidRPr="00E074EA" w:rsidRDefault="00394C74" w:rsidP="00E074EA">
            <w:pPr>
              <w:jc w:val="both"/>
              <w:rPr>
                <w:sz w:val="28"/>
                <w:szCs w:val="28"/>
              </w:rPr>
            </w:pPr>
            <w:r w:rsidRPr="00E074EA">
              <w:rPr>
                <w:sz w:val="28"/>
                <w:szCs w:val="28"/>
              </w:rPr>
              <w:t>Бадмаев Бато 217 баллов,</w:t>
            </w:r>
          </w:p>
          <w:p w:rsidR="00394C74" w:rsidRPr="00E074EA" w:rsidRDefault="00394C74" w:rsidP="00E074EA">
            <w:pPr>
              <w:jc w:val="both"/>
              <w:rPr>
                <w:sz w:val="28"/>
                <w:szCs w:val="28"/>
              </w:rPr>
            </w:pPr>
            <w:r w:rsidRPr="00E074EA">
              <w:rPr>
                <w:sz w:val="28"/>
                <w:szCs w:val="28"/>
              </w:rPr>
              <w:t>Афанасьева Саран 212 баллов,</w:t>
            </w:r>
          </w:p>
          <w:p w:rsidR="00394C74" w:rsidRPr="00E074EA" w:rsidRDefault="00394C74" w:rsidP="00E074EA">
            <w:pPr>
              <w:jc w:val="both"/>
              <w:rPr>
                <w:sz w:val="28"/>
                <w:szCs w:val="28"/>
              </w:rPr>
            </w:pPr>
            <w:r w:rsidRPr="00E074EA">
              <w:rPr>
                <w:sz w:val="28"/>
                <w:szCs w:val="28"/>
              </w:rPr>
              <w:t>Емельянова Надежда 208 баллов,</w:t>
            </w:r>
          </w:p>
          <w:p w:rsidR="00394C74" w:rsidRPr="00E074EA" w:rsidRDefault="00394C74" w:rsidP="00E074EA">
            <w:pPr>
              <w:jc w:val="both"/>
              <w:rPr>
                <w:sz w:val="28"/>
                <w:szCs w:val="28"/>
              </w:rPr>
            </w:pPr>
            <w:r w:rsidRPr="00E074EA">
              <w:rPr>
                <w:sz w:val="28"/>
                <w:szCs w:val="28"/>
              </w:rPr>
              <w:t>СангажаповаБаира 208 баллов,</w:t>
            </w:r>
          </w:p>
          <w:p w:rsidR="00394C74" w:rsidRPr="00E074EA" w:rsidRDefault="00394C74" w:rsidP="00E074EA">
            <w:pPr>
              <w:jc w:val="both"/>
              <w:rPr>
                <w:sz w:val="28"/>
                <w:szCs w:val="28"/>
              </w:rPr>
            </w:pPr>
            <w:r w:rsidRPr="00E074EA">
              <w:rPr>
                <w:sz w:val="28"/>
                <w:szCs w:val="28"/>
              </w:rPr>
              <w:t>Цыбенова Александра 202 балла,</w:t>
            </w:r>
          </w:p>
          <w:p w:rsidR="00394C74" w:rsidRPr="00E074EA" w:rsidRDefault="00394C74" w:rsidP="00E074EA">
            <w:pPr>
              <w:jc w:val="both"/>
              <w:rPr>
                <w:sz w:val="28"/>
                <w:szCs w:val="28"/>
              </w:rPr>
            </w:pPr>
            <w:r w:rsidRPr="00E074EA">
              <w:rPr>
                <w:sz w:val="28"/>
                <w:szCs w:val="28"/>
              </w:rPr>
              <w:t>ГалсановаАрюна 201 балл</w:t>
            </w:r>
          </w:p>
        </w:tc>
        <w:tc>
          <w:tcPr>
            <w:tcW w:w="4798" w:type="dxa"/>
            <w:tcBorders>
              <w:top w:val="single" w:sz="4" w:space="0" w:color="auto"/>
              <w:left w:val="single" w:sz="4" w:space="0" w:color="auto"/>
              <w:bottom w:val="single" w:sz="4" w:space="0" w:color="auto"/>
              <w:right w:val="single" w:sz="4" w:space="0" w:color="auto"/>
            </w:tcBorders>
            <w:hideMark/>
          </w:tcPr>
          <w:p w:rsidR="00394C74" w:rsidRPr="00E074EA" w:rsidRDefault="00394C74" w:rsidP="00E074EA">
            <w:pPr>
              <w:jc w:val="both"/>
              <w:rPr>
                <w:sz w:val="28"/>
                <w:szCs w:val="28"/>
              </w:rPr>
            </w:pPr>
            <w:r w:rsidRPr="00E074EA">
              <w:rPr>
                <w:sz w:val="28"/>
                <w:szCs w:val="28"/>
              </w:rPr>
              <w:lastRenderedPageBreak/>
              <w:t>Жамбалова Любовь 254 баллов,</w:t>
            </w:r>
          </w:p>
          <w:p w:rsidR="00394C74" w:rsidRPr="00E074EA" w:rsidRDefault="00394C74" w:rsidP="00E074EA">
            <w:pPr>
              <w:jc w:val="both"/>
              <w:rPr>
                <w:sz w:val="28"/>
                <w:szCs w:val="28"/>
              </w:rPr>
            </w:pPr>
            <w:r w:rsidRPr="00E074EA">
              <w:rPr>
                <w:sz w:val="28"/>
                <w:szCs w:val="28"/>
              </w:rPr>
              <w:lastRenderedPageBreak/>
              <w:t>ШагжаеваБаира  231 балл,</w:t>
            </w:r>
          </w:p>
          <w:p w:rsidR="00394C74" w:rsidRPr="00E074EA" w:rsidRDefault="00394C74" w:rsidP="00E074EA">
            <w:pPr>
              <w:jc w:val="both"/>
              <w:rPr>
                <w:sz w:val="28"/>
                <w:szCs w:val="28"/>
              </w:rPr>
            </w:pPr>
            <w:r w:rsidRPr="00E074EA">
              <w:rPr>
                <w:sz w:val="28"/>
                <w:szCs w:val="28"/>
              </w:rPr>
              <w:t>Жамцаранжапова Марина 230 балла,</w:t>
            </w:r>
          </w:p>
          <w:p w:rsidR="00394C74" w:rsidRPr="00E074EA" w:rsidRDefault="00394C74" w:rsidP="00E074EA">
            <w:pPr>
              <w:jc w:val="both"/>
              <w:rPr>
                <w:sz w:val="28"/>
                <w:szCs w:val="28"/>
              </w:rPr>
            </w:pPr>
            <w:r w:rsidRPr="00E074EA">
              <w:rPr>
                <w:sz w:val="28"/>
                <w:szCs w:val="28"/>
              </w:rPr>
              <w:t>Сухеева Наталья 226 балла,</w:t>
            </w:r>
          </w:p>
          <w:p w:rsidR="00394C74" w:rsidRPr="00E074EA" w:rsidRDefault="00394C74" w:rsidP="00E074EA">
            <w:pPr>
              <w:jc w:val="both"/>
              <w:rPr>
                <w:sz w:val="28"/>
                <w:szCs w:val="28"/>
              </w:rPr>
            </w:pPr>
            <w:r w:rsidRPr="00E074EA">
              <w:rPr>
                <w:sz w:val="28"/>
                <w:szCs w:val="28"/>
              </w:rPr>
              <w:t>ТахинаеваЕкатерина  215 баллов,</w:t>
            </w:r>
          </w:p>
          <w:p w:rsidR="00394C74" w:rsidRPr="00E074EA" w:rsidRDefault="00394C74" w:rsidP="00E074EA">
            <w:pPr>
              <w:jc w:val="both"/>
              <w:rPr>
                <w:sz w:val="28"/>
                <w:szCs w:val="28"/>
              </w:rPr>
            </w:pPr>
            <w:r w:rsidRPr="00E074EA">
              <w:rPr>
                <w:sz w:val="28"/>
                <w:szCs w:val="28"/>
              </w:rPr>
              <w:t>РаднаеваДолгор  215 баллов,</w:t>
            </w:r>
          </w:p>
          <w:p w:rsidR="00394C74" w:rsidRPr="00E074EA" w:rsidRDefault="00394C74" w:rsidP="00E074EA">
            <w:pPr>
              <w:jc w:val="both"/>
              <w:rPr>
                <w:sz w:val="28"/>
                <w:szCs w:val="28"/>
              </w:rPr>
            </w:pPr>
            <w:r w:rsidRPr="00E074EA">
              <w:rPr>
                <w:sz w:val="28"/>
                <w:szCs w:val="28"/>
              </w:rPr>
              <w:t>РаднаевАмгалан  213 баллов,</w:t>
            </w:r>
          </w:p>
          <w:p w:rsidR="00394C74" w:rsidRPr="00E074EA" w:rsidRDefault="00394C74" w:rsidP="00E074EA">
            <w:pPr>
              <w:jc w:val="both"/>
              <w:rPr>
                <w:sz w:val="28"/>
                <w:szCs w:val="28"/>
              </w:rPr>
            </w:pPr>
            <w:r w:rsidRPr="00E074EA">
              <w:rPr>
                <w:sz w:val="28"/>
                <w:szCs w:val="28"/>
              </w:rPr>
              <w:t>ЛубсановаЦырегма 210 баллов,</w:t>
            </w:r>
          </w:p>
          <w:p w:rsidR="00394C74" w:rsidRPr="00E074EA" w:rsidRDefault="00394C74" w:rsidP="00E074EA">
            <w:pPr>
              <w:jc w:val="both"/>
              <w:rPr>
                <w:sz w:val="28"/>
                <w:szCs w:val="28"/>
              </w:rPr>
            </w:pPr>
            <w:r w:rsidRPr="00E074EA">
              <w:rPr>
                <w:sz w:val="28"/>
                <w:szCs w:val="28"/>
              </w:rPr>
              <w:t>Потехина Мария  208 баллов,</w:t>
            </w:r>
          </w:p>
          <w:p w:rsidR="00394C74" w:rsidRPr="00E074EA" w:rsidRDefault="00394C74" w:rsidP="00E074EA">
            <w:pPr>
              <w:jc w:val="both"/>
              <w:rPr>
                <w:sz w:val="28"/>
                <w:szCs w:val="28"/>
              </w:rPr>
            </w:pPr>
            <w:r w:rsidRPr="00E074EA">
              <w:rPr>
                <w:sz w:val="28"/>
                <w:szCs w:val="28"/>
              </w:rPr>
              <w:t>БороеваТатьяна  207 баллов,</w:t>
            </w:r>
          </w:p>
          <w:p w:rsidR="00394C74" w:rsidRPr="00E074EA" w:rsidRDefault="00394C74" w:rsidP="00E074EA">
            <w:pPr>
              <w:jc w:val="both"/>
              <w:rPr>
                <w:sz w:val="28"/>
                <w:szCs w:val="28"/>
              </w:rPr>
            </w:pPr>
            <w:r w:rsidRPr="00E074EA">
              <w:rPr>
                <w:sz w:val="28"/>
                <w:szCs w:val="28"/>
              </w:rPr>
              <w:t>Гомбоев Димчик 206 баллов,</w:t>
            </w:r>
          </w:p>
          <w:p w:rsidR="00394C74" w:rsidRPr="00E074EA" w:rsidRDefault="00394C74" w:rsidP="00E074EA">
            <w:pPr>
              <w:jc w:val="both"/>
              <w:rPr>
                <w:sz w:val="28"/>
                <w:szCs w:val="28"/>
              </w:rPr>
            </w:pPr>
            <w:r w:rsidRPr="00E074EA">
              <w:rPr>
                <w:sz w:val="28"/>
                <w:szCs w:val="28"/>
              </w:rPr>
              <w:t xml:space="preserve">ТурановДмитрий  204 балла, </w:t>
            </w:r>
          </w:p>
          <w:p w:rsidR="00394C74" w:rsidRPr="00E074EA" w:rsidRDefault="00394C74" w:rsidP="00E074EA">
            <w:pPr>
              <w:jc w:val="both"/>
              <w:rPr>
                <w:sz w:val="28"/>
                <w:szCs w:val="28"/>
              </w:rPr>
            </w:pPr>
            <w:r w:rsidRPr="00E074EA">
              <w:rPr>
                <w:sz w:val="28"/>
                <w:szCs w:val="28"/>
              </w:rPr>
              <w:t>Доржиева Альбина 202 балла,</w:t>
            </w:r>
          </w:p>
          <w:p w:rsidR="00394C74" w:rsidRPr="00E074EA" w:rsidRDefault="00394C74" w:rsidP="00E074EA">
            <w:pPr>
              <w:jc w:val="both"/>
              <w:rPr>
                <w:sz w:val="28"/>
                <w:szCs w:val="28"/>
              </w:rPr>
            </w:pPr>
            <w:r w:rsidRPr="00E074EA">
              <w:rPr>
                <w:sz w:val="28"/>
                <w:szCs w:val="28"/>
              </w:rPr>
              <w:t>ЛхамаеваАрюна 201 балл.</w:t>
            </w:r>
          </w:p>
        </w:tc>
      </w:tr>
    </w:tbl>
    <w:p w:rsidR="00394C74" w:rsidRPr="00E074EA" w:rsidRDefault="00394C74" w:rsidP="00E074EA">
      <w:pPr>
        <w:spacing w:after="0" w:line="240" w:lineRule="auto"/>
        <w:jc w:val="both"/>
        <w:rPr>
          <w:rFonts w:ascii="Times New Roman" w:hAnsi="Times New Roman" w:cs="Times New Roman"/>
          <w:sz w:val="28"/>
          <w:szCs w:val="28"/>
        </w:rPr>
      </w:pPr>
    </w:p>
    <w:p w:rsidR="00394C74" w:rsidRPr="00E074EA" w:rsidRDefault="00394C74"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   В этом году увеличилось количество выпускников, получивших 70 и более баллов 33 выпускника (47%) против 28 (32%) выпускников прошлого года. Количество выпускников, получивших более 90 баллов</w:t>
      </w:r>
      <w:r w:rsidR="00F54B15" w:rsidRPr="00E074EA">
        <w:rPr>
          <w:rFonts w:ascii="Times New Roman" w:hAnsi="Times New Roman" w:cs="Times New Roman"/>
          <w:sz w:val="28"/>
          <w:szCs w:val="28"/>
        </w:rPr>
        <w:t xml:space="preserve"> увеличилось с 1 выпускника до 5</w:t>
      </w:r>
      <w:r w:rsidRPr="00E074EA">
        <w:rPr>
          <w:rFonts w:ascii="Times New Roman" w:hAnsi="Times New Roman" w:cs="Times New Roman"/>
          <w:sz w:val="28"/>
          <w:szCs w:val="28"/>
        </w:rPr>
        <w:t>.</w:t>
      </w:r>
    </w:p>
    <w:p w:rsidR="00C937B9" w:rsidRPr="00E074EA" w:rsidRDefault="00C937B9" w:rsidP="00E074EA">
      <w:pPr>
        <w:spacing w:after="0" w:line="240" w:lineRule="auto"/>
        <w:jc w:val="both"/>
        <w:rPr>
          <w:rFonts w:ascii="Times New Roman" w:eastAsia="Times New Roman" w:hAnsi="Times New Roman" w:cs="Times New Roman"/>
          <w:w w:val="90"/>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7651"/>
      </w:tblGrid>
      <w:tr w:rsidR="00C937B9" w:rsidRPr="00E074EA" w:rsidTr="00394C74">
        <w:trPr>
          <w:trHeight w:val="335"/>
        </w:trPr>
        <w:tc>
          <w:tcPr>
            <w:tcW w:w="2130" w:type="dxa"/>
            <w:tcBorders>
              <w:top w:val="single" w:sz="4" w:space="0" w:color="auto"/>
              <w:left w:val="single" w:sz="4" w:space="0" w:color="auto"/>
              <w:bottom w:val="single" w:sz="4" w:space="0" w:color="auto"/>
              <w:right w:val="single" w:sz="4" w:space="0" w:color="auto"/>
            </w:tcBorders>
          </w:tcPr>
          <w:p w:rsidR="00C937B9" w:rsidRPr="00E074EA" w:rsidRDefault="00C937B9" w:rsidP="00E074EA">
            <w:pPr>
              <w:spacing w:after="0" w:line="240" w:lineRule="auto"/>
              <w:jc w:val="both"/>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Предмет</w:t>
            </w:r>
          </w:p>
        </w:tc>
        <w:tc>
          <w:tcPr>
            <w:tcW w:w="7651" w:type="dxa"/>
            <w:tcBorders>
              <w:top w:val="single" w:sz="4" w:space="0" w:color="auto"/>
              <w:left w:val="single" w:sz="4" w:space="0" w:color="auto"/>
              <w:bottom w:val="single" w:sz="4" w:space="0" w:color="auto"/>
              <w:right w:val="single" w:sz="4" w:space="0" w:color="auto"/>
            </w:tcBorders>
          </w:tcPr>
          <w:p w:rsidR="00C937B9" w:rsidRPr="00E074EA" w:rsidRDefault="00C937B9" w:rsidP="00E074EA">
            <w:pPr>
              <w:spacing w:after="0" w:line="240" w:lineRule="auto"/>
              <w:jc w:val="both"/>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 xml:space="preserve">Наилучшие показатели (балл – чел.) </w:t>
            </w:r>
          </w:p>
        </w:tc>
      </w:tr>
      <w:tr w:rsidR="00C937B9" w:rsidRPr="00E074EA" w:rsidTr="00394C74">
        <w:tc>
          <w:tcPr>
            <w:tcW w:w="2130" w:type="dxa"/>
            <w:tcBorders>
              <w:top w:val="single" w:sz="4" w:space="0" w:color="auto"/>
              <w:left w:val="single" w:sz="4" w:space="0" w:color="auto"/>
              <w:bottom w:val="single" w:sz="4" w:space="0" w:color="auto"/>
              <w:right w:val="single" w:sz="4" w:space="0" w:color="auto"/>
            </w:tcBorders>
          </w:tcPr>
          <w:p w:rsidR="00C937B9" w:rsidRPr="00E074EA" w:rsidRDefault="00C937B9" w:rsidP="00E074EA">
            <w:pPr>
              <w:spacing w:after="0" w:line="240" w:lineRule="auto"/>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Биология</w:t>
            </w:r>
          </w:p>
        </w:tc>
        <w:tc>
          <w:tcPr>
            <w:tcW w:w="7651" w:type="dxa"/>
            <w:tcBorders>
              <w:top w:val="single" w:sz="4" w:space="0" w:color="auto"/>
              <w:left w:val="single" w:sz="4" w:space="0" w:color="auto"/>
              <w:bottom w:val="single" w:sz="4" w:space="0" w:color="auto"/>
              <w:right w:val="single" w:sz="4" w:space="0" w:color="auto"/>
            </w:tcBorders>
          </w:tcPr>
          <w:p w:rsidR="00C937B9" w:rsidRPr="00E074EA" w:rsidRDefault="00394C74" w:rsidP="00E074EA">
            <w:pPr>
              <w:spacing w:after="0" w:line="240" w:lineRule="auto"/>
              <w:jc w:val="both"/>
              <w:rPr>
                <w:rFonts w:ascii="Times New Roman" w:eastAsia="Times New Roman" w:hAnsi="Times New Roman" w:cs="Times New Roman"/>
                <w:w w:val="90"/>
                <w:sz w:val="28"/>
                <w:szCs w:val="28"/>
              </w:rPr>
            </w:pPr>
            <w:r w:rsidRPr="00E074EA">
              <w:rPr>
                <w:rFonts w:ascii="Times New Roman" w:hAnsi="Times New Roman" w:cs="Times New Roman"/>
                <w:sz w:val="28"/>
                <w:szCs w:val="28"/>
              </w:rPr>
              <w:t>Жамбалова Любовь-92 балла, учитель Банеева И. Ю</w:t>
            </w:r>
          </w:p>
        </w:tc>
      </w:tr>
      <w:tr w:rsidR="00C937B9" w:rsidRPr="00E074EA" w:rsidTr="00394C74">
        <w:tc>
          <w:tcPr>
            <w:tcW w:w="2130" w:type="dxa"/>
            <w:tcBorders>
              <w:top w:val="single" w:sz="4" w:space="0" w:color="auto"/>
              <w:left w:val="single" w:sz="4" w:space="0" w:color="auto"/>
              <w:bottom w:val="single" w:sz="4" w:space="0" w:color="auto"/>
              <w:right w:val="single" w:sz="4" w:space="0" w:color="auto"/>
            </w:tcBorders>
          </w:tcPr>
          <w:p w:rsidR="00C937B9" w:rsidRPr="00E074EA" w:rsidRDefault="00C937B9" w:rsidP="00E074EA">
            <w:pPr>
              <w:spacing w:after="0" w:line="240" w:lineRule="auto"/>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Русский язык</w:t>
            </w:r>
            <w:r w:rsidRPr="00E074EA">
              <w:rPr>
                <w:rFonts w:ascii="Times New Roman" w:eastAsia="Times New Roman" w:hAnsi="Times New Roman" w:cs="Times New Roman"/>
                <w:w w:val="90"/>
                <w:sz w:val="28"/>
                <w:szCs w:val="28"/>
              </w:rPr>
              <w:tab/>
            </w:r>
          </w:p>
        </w:tc>
        <w:tc>
          <w:tcPr>
            <w:tcW w:w="7651" w:type="dxa"/>
            <w:tcBorders>
              <w:top w:val="single" w:sz="4" w:space="0" w:color="auto"/>
              <w:left w:val="single" w:sz="4" w:space="0" w:color="auto"/>
              <w:bottom w:val="single" w:sz="4" w:space="0" w:color="auto"/>
              <w:right w:val="single" w:sz="4" w:space="0" w:color="auto"/>
            </w:tcBorders>
          </w:tcPr>
          <w:p w:rsidR="00C937B9" w:rsidRPr="00E074EA" w:rsidRDefault="00394C74"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Жамбалова Любовь - 92 баллов, учитель Насакова Б. Ж.</w:t>
            </w:r>
          </w:p>
          <w:p w:rsidR="00394C74" w:rsidRPr="00E074EA" w:rsidRDefault="00394C74"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ЖамцаранжаповаМарина  -92 балла,  учитель Насакова Б. Ж</w:t>
            </w:r>
          </w:p>
          <w:p w:rsidR="00394C74" w:rsidRPr="00E074EA" w:rsidRDefault="00394C74"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Доржиева Альбина -90 баллов, учитель Насакова Б. Ж</w:t>
            </w:r>
          </w:p>
          <w:p w:rsidR="00394C74" w:rsidRPr="00E074EA" w:rsidRDefault="00394C74" w:rsidP="00E074EA">
            <w:pPr>
              <w:spacing w:after="0" w:line="240" w:lineRule="auto"/>
              <w:jc w:val="both"/>
              <w:rPr>
                <w:rFonts w:ascii="Times New Roman" w:eastAsia="Times New Roman" w:hAnsi="Times New Roman" w:cs="Times New Roman"/>
                <w:w w:val="90"/>
                <w:sz w:val="28"/>
                <w:szCs w:val="28"/>
              </w:rPr>
            </w:pPr>
            <w:r w:rsidRPr="00E074EA">
              <w:rPr>
                <w:rFonts w:ascii="Times New Roman" w:hAnsi="Times New Roman" w:cs="Times New Roman"/>
                <w:sz w:val="28"/>
                <w:szCs w:val="28"/>
              </w:rPr>
              <w:t>РаднаеваДолгор - 90 баллов, учитель Шведова Ж.М</w:t>
            </w:r>
          </w:p>
        </w:tc>
      </w:tr>
      <w:tr w:rsidR="00C937B9" w:rsidRPr="00E074EA" w:rsidTr="00394C74">
        <w:tc>
          <w:tcPr>
            <w:tcW w:w="2130" w:type="dxa"/>
            <w:tcBorders>
              <w:top w:val="single" w:sz="4" w:space="0" w:color="auto"/>
              <w:left w:val="single" w:sz="4" w:space="0" w:color="auto"/>
              <w:bottom w:val="single" w:sz="4" w:space="0" w:color="auto"/>
              <w:right w:val="single" w:sz="4" w:space="0" w:color="auto"/>
            </w:tcBorders>
            <w:shd w:val="clear" w:color="auto" w:fill="F3F3F3"/>
          </w:tcPr>
          <w:p w:rsidR="00C937B9" w:rsidRPr="00E074EA" w:rsidRDefault="00C937B9" w:rsidP="00E074EA">
            <w:pPr>
              <w:spacing w:after="0" w:line="240" w:lineRule="auto"/>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xml:space="preserve">Обществознание </w:t>
            </w:r>
          </w:p>
        </w:tc>
        <w:tc>
          <w:tcPr>
            <w:tcW w:w="7651" w:type="dxa"/>
            <w:tcBorders>
              <w:top w:val="single" w:sz="4" w:space="0" w:color="auto"/>
              <w:left w:val="single" w:sz="4" w:space="0" w:color="auto"/>
              <w:bottom w:val="single" w:sz="4" w:space="0" w:color="auto"/>
              <w:right w:val="single" w:sz="4" w:space="0" w:color="auto"/>
            </w:tcBorders>
            <w:shd w:val="clear" w:color="auto" w:fill="F3F3F3"/>
          </w:tcPr>
          <w:p w:rsidR="00C937B9" w:rsidRPr="00E074EA" w:rsidRDefault="00394C74" w:rsidP="00E074EA">
            <w:pPr>
              <w:spacing w:after="0" w:line="240" w:lineRule="auto"/>
              <w:jc w:val="both"/>
              <w:rPr>
                <w:rFonts w:ascii="Times New Roman" w:eastAsia="Times New Roman" w:hAnsi="Times New Roman" w:cs="Times New Roman"/>
                <w:w w:val="90"/>
                <w:sz w:val="28"/>
                <w:szCs w:val="28"/>
              </w:rPr>
            </w:pPr>
            <w:r w:rsidRPr="00E074EA">
              <w:rPr>
                <w:rFonts w:ascii="Times New Roman" w:hAnsi="Times New Roman" w:cs="Times New Roman"/>
                <w:sz w:val="28"/>
                <w:szCs w:val="28"/>
              </w:rPr>
              <w:t>РаднаевАмгалан - 80 баллов, учитель Бадмаева Э.Ч.</w:t>
            </w:r>
          </w:p>
        </w:tc>
      </w:tr>
      <w:tr w:rsidR="00C937B9" w:rsidRPr="00E074EA" w:rsidTr="00394C74">
        <w:tc>
          <w:tcPr>
            <w:tcW w:w="2130" w:type="dxa"/>
            <w:tcBorders>
              <w:top w:val="single" w:sz="4" w:space="0" w:color="auto"/>
              <w:left w:val="single" w:sz="4" w:space="0" w:color="auto"/>
              <w:bottom w:val="single" w:sz="4" w:space="0" w:color="auto"/>
              <w:right w:val="single" w:sz="4" w:space="0" w:color="auto"/>
            </w:tcBorders>
            <w:shd w:val="clear" w:color="auto" w:fill="F3F3F3"/>
          </w:tcPr>
          <w:p w:rsidR="00C937B9" w:rsidRPr="00E074EA" w:rsidRDefault="00C937B9" w:rsidP="00E074EA">
            <w:pPr>
              <w:spacing w:after="0" w:line="240" w:lineRule="auto"/>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Информатика</w:t>
            </w:r>
          </w:p>
        </w:tc>
        <w:tc>
          <w:tcPr>
            <w:tcW w:w="7651" w:type="dxa"/>
            <w:tcBorders>
              <w:top w:val="single" w:sz="4" w:space="0" w:color="auto"/>
              <w:left w:val="single" w:sz="4" w:space="0" w:color="auto"/>
              <w:bottom w:val="single" w:sz="4" w:space="0" w:color="auto"/>
              <w:right w:val="single" w:sz="4" w:space="0" w:color="auto"/>
            </w:tcBorders>
            <w:shd w:val="clear" w:color="auto" w:fill="F3F3F3"/>
          </w:tcPr>
          <w:p w:rsidR="00C937B9" w:rsidRPr="00E074EA" w:rsidRDefault="00394C74" w:rsidP="00E074EA">
            <w:pPr>
              <w:spacing w:after="0" w:line="240" w:lineRule="auto"/>
              <w:jc w:val="both"/>
              <w:rPr>
                <w:rFonts w:ascii="Times New Roman" w:eastAsia="Times New Roman" w:hAnsi="Times New Roman" w:cs="Times New Roman"/>
                <w:w w:val="90"/>
                <w:sz w:val="28"/>
                <w:szCs w:val="28"/>
              </w:rPr>
            </w:pPr>
            <w:r w:rsidRPr="00E074EA">
              <w:rPr>
                <w:rFonts w:ascii="Times New Roman" w:hAnsi="Times New Roman" w:cs="Times New Roman"/>
                <w:sz w:val="28"/>
                <w:szCs w:val="28"/>
              </w:rPr>
              <w:t>Гомбоев Димчик - 76 баллов, учитель Маевский А. А.</w:t>
            </w:r>
          </w:p>
        </w:tc>
      </w:tr>
    </w:tbl>
    <w:p w:rsidR="00C937B9" w:rsidRPr="00E074EA" w:rsidRDefault="00C937B9" w:rsidP="00E074EA">
      <w:pPr>
        <w:spacing w:after="0" w:line="240" w:lineRule="auto"/>
        <w:jc w:val="both"/>
        <w:rPr>
          <w:rFonts w:ascii="Times New Roman" w:eastAsia="Times New Roman" w:hAnsi="Times New Roman" w:cs="Times New Roman"/>
          <w:b/>
          <w:color w:val="008080"/>
          <w:w w:val="90"/>
          <w:sz w:val="28"/>
          <w:szCs w:val="28"/>
        </w:rPr>
      </w:pPr>
    </w:p>
    <w:p w:rsidR="00AF26C1" w:rsidRPr="00E074EA" w:rsidRDefault="00AF26C1"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В 9-ых классах обучалось 75 учащихся: 74 в общеобразовательных классах, 1 ученик на индивидуальном обучении. В новой форме проходили аттестацию 71 ученик, 3 ученика в традиционной форме, 1 ученик по программе 8 вида. Всего получили аттестаты об основном общем образовании 74 выпускника, 1 учащийся – свидетельство об окончании специального коррекционно-развивающего класса. </w:t>
      </w:r>
    </w:p>
    <w:p w:rsidR="00FE4AD8" w:rsidRDefault="00FE4AD8" w:rsidP="00E074EA">
      <w:pPr>
        <w:spacing w:after="0" w:line="240" w:lineRule="auto"/>
        <w:jc w:val="both"/>
        <w:rPr>
          <w:rFonts w:ascii="Times New Roman" w:hAnsi="Times New Roman" w:cs="Times New Roman"/>
          <w:b/>
          <w:sz w:val="28"/>
          <w:szCs w:val="28"/>
        </w:rPr>
      </w:pPr>
    </w:p>
    <w:p w:rsidR="00FE4AD8" w:rsidRDefault="00FE4AD8" w:rsidP="00E074EA">
      <w:pPr>
        <w:spacing w:after="0" w:line="240" w:lineRule="auto"/>
        <w:jc w:val="both"/>
        <w:rPr>
          <w:rFonts w:ascii="Times New Roman" w:hAnsi="Times New Roman" w:cs="Times New Roman"/>
          <w:b/>
          <w:sz w:val="28"/>
          <w:szCs w:val="28"/>
        </w:rPr>
      </w:pPr>
    </w:p>
    <w:p w:rsidR="00FE4AD8" w:rsidRDefault="00FE4AD8" w:rsidP="00E074EA">
      <w:pPr>
        <w:spacing w:after="0" w:line="240" w:lineRule="auto"/>
        <w:jc w:val="both"/>
        <w:rPr>
          <w:rFonts w:ascii="Times New Roman" w:hAnsi="Times New Roman" w:cs="Times New Roman"/>
          <w:b/>
          <w:sz w:val="28"/>
          <w:szCs w:val="28"/>
        </w:rPr>
      </w:pPr>
    </w:p>
    <w:p w:rsidR="00AF26C1" w:rsidRPr="00E074EA" w:rsidRDefault="00F11B6D" w:rsidP="00E074EA">
      <w:pPr>
        <w:spacing w:after="0" w:line="240" w:lineRule="auto"/>
        <w:jc w:val="both"/>
        <w:rPr>
          <w:rFonts w:ascii="Times New Roman" w:hAnsi="Times New Roman" w:cs="Times New Roman"/>
          <w:b/>
          <w:sz w:val="28"/>
          <w:szCs w:val="28"/>
        </w:rPr>
      </w:pPr>
      <w:r w:rsidRPr="00E074EA">
        <w:rPr>
          <w:rFonts w:ascii="Times New Roman" w:hAnsi="Times New Roman" w:cs="Times New Roman"/>
          <w:b/>
          <w:sz w:val="28"/>
          <w:szCs w:val="28"/>
        </w:rPr>
        <w:t xml:space="preserve">Таблица 1.5 </w:t>
      </w:r>
      <w:r w:rsidR="00AF26C1" w:rsidRPr="00E074EA">
        <w:rPr>
          <w:rFonts w:ascii="Times New Roman" w:hAnsi="Times New Roman" w:cs="Times New Roman"/>
          <w:b/>
          <w:sz w:val="28"/>
          <w:szCs w:val="28"/>
        </w:rPr>
        <w:t>Результаты прохождения аттестации в сравнении с 2010-2011, 2011-2012 учебном годом:</w:t>
      </w:r>
    </w:p>
    <w:tbl>
      <w:tblPr>
        <w:tblStyle w:val="a5"/>
        <w:tblW w:w="10188" w:type="dxa"/>
        <w:tblLayout w:type="fixed"/>
        <w:tblLook w:val="01E0"/>
      </w:tblPr>
      <w:tblGrid>
        <w:gridCol w:w="1887"/>
        <w:gridCol w:w="1101"/>
        <w:gridCol w:w="1440"/>
        <w:gridCol w:w="1620"/>
        <w:gridCol w:w="1260"/>
        <w:gridCol w:w="1275"/>
        <w:gridCol w:w="1605"/>
      </w:tblGrid>
      <w:tr w:rsidR="00AF26C1" w:rsidRPr="00E074EA" w:rsidTr="0093565E">
        <w:trPr>
          <w:trHeight w:val="549"/>
        </w:trPr>
        <w:tc>
          <w:tcPr>
            <w:tcW w:w="1887" w:type="dxa"/>
            <w:vMerge w:val="restart"/>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 xml:space="preserve">Предмет </w:t>
            </w:r>
          </w:p>
        </w:tc>
        <w:tc>
          <w:tcPr>
            <w:tcW w:w="2541" w:type="dxa"/>
            <w:gridSpan w:val="2"/>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p>
          <w:p w:rsidR="00AF26C1" w:rsidRPr="00E074EA" w:rsidRDefault="00AF26C1" w:rsidP="00E074EA">
            <w:pPr>
              <w:jc w:val="both"/>
              <w:rPr>
                <w:sz w:val="28"/>
                <w:szCs w:val="28"/>
              </w:rPr>
            </w:pPr>
            <w:r w:rsidRPr="00E074EA">
              <w:rPr>
                <w:sz w:val="28"/>
                <w:szCs w:val="28"/>
              </w:rPr>
              <w:t>2010-2011 уч  г</w:t>
            </w:r>
          </w:p>
        </w:tc>
        <w:tc>
          <w:tcPr>
            <w:tcW w:w="2880" w:type="dxa"/>
            <w:gridSpan w:val="2"/>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p>
          <w:p w:rsidR="00AF26C1" w:rsidRPr="00E074EA" w:rsidRDefault="00AF26C1" w:rsidP="00E074EA">
            <w:pPr>
              <w:jc w:val="both"/>
              <w:rPr>
                <w:sz w:val="28"/>
                <w:szCs w:val="28"/>
              </w:rPr>
            </w:pPr>
            <w:r w:rsidRPr="00E074EA">
              <w:rPr>
                <w:sz w:val="28"/>
                <w:szCs w:val="28"/>
              </w:rPr>
              <w:t>2011-2012 уч г</w:t>
            </w:r>
          </w:p>
          <w:p w:rsidR="00AF26C1" w:rsidRPr="00E074EA" w:rsidRDefault="00AF26C1" w:rsidP="00E074EA">
            <w:pPr>
              <w:jc w:val="both"/>
              <w:rPr>
                <w:sz w:val="28"/>
                <w:szCs w:val="28"/>
              </w:rPr>
            </w:pPr>
          </w:p>
        </w:tc>
        <w:tc>
          <w:tcPr>
            <w:tcW w:w="2880" w:type="dxa"/>
            <w:gridSpan w:val="2"/>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p>
          <w:p w:rsidR="00AF26C1" w:rsidRPr="00E074EA" w:rsidRDefault="00AF26C1" w:rsidP="00E074EA">
            <w:pPr>
              <w:jc w:val="both"/>
              <w:rPr>
                <w:sz w:val="28"/>
                <w:szCs w:val="28"/>
              </w:rPr>
            </w:pPr>
            <w:r w:rsidRPr="00E074EA">
              <w:rPr>
                <w:sz w:val="28"/>
                <w:szCs w:val="28"/>
              </w:rPr>
              <w:t>2012-2013 уч год</w:t>
            </w:r>
          </w:p>
        </w:tc>
      </w:tr>
      <w:tr w:rsidR="00AF26C1" w:rsidRPr="00E074EA" w:rsidTr="0093565E">
        <w:trPr>
          <w:trHeight w:val="449"/>
        </w:trPr>
        <w:tc>
          <w:tcPr>
            <w:tcW w:w="1887" w:type="dxa"/>
            <w:vMerge/>
            <w:tcBorders>
              <w:top w:val="single" w:sz="4" w:space="0" w:color="auto"/>
              <w:left w:val="single" w:sz="4" w:space="0" w:color="auto"/>
              <w:bottom w:val="single" w:sz="4" w:space="0" w:color="auto"/>
              <w:right w:val="single" w:sz="4" w:space="0" w:color="auto"/>
            </w:tcBorders>
            <w:vAlign w:val="center"/>
            <w:hideMark/>
          </w:tcPr>
          <w:p w:rsidR="00AF26C1" w:rsidRPr="00E074EA" w:rsidRDefault="00AF26C1" w:rsidP="00E074EA">
            <w:pPr>
              <w:jc w:val="both"/>
              <w:rPr>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 вып.</w:t>
            </w:r>
          </w:p>
        </w:tc>
        <w:tc>
          <w:tcPr>
            <w:tcW w:w="144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КЗ</w:t>
            </w:r>
          </w:p>
        </w:tc>
        <w:tc>
          <w:tcPr>
            <w:tcW w:w="162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 xml:space="preserve">% вып. </w:t>
            </w:r>
          </w:p>
        </w:tc>
        <w:tc>
          <w:tcPr>
            <w:tcW w:w="126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КЗ</w:t>
            </w:r>
          </w:p>
        </w:tc>
        <w:tc>
          <w:tcPr>
            <w:tcW w:w="1275" w:type="dxa"/>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r w:rsidRPr="00E074EA">
              <w:rPr>
                <w:sz w:val="28"/>
                <w:szCs w:val="28"/>
              </w:rPr>
              <w:t>% вып.</w:t>
            </w:r>
          </w:p>
        </w:tc>
        <w:tc>
          <w:tcPr>
            <w:tcW w:w="1605" w:type="dxa"/>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r w:rsidRPr="00E074EA">
              <w:rPr>
                <w:sz w:val="28"/>
                <w:szCs w:val="28"/>
              </w:rPr>
              <w:t>КЗ</w:t>
            </w:r>
          </w:p>
        </w:tc>
      </w:tr>
      <w:tr w:rsidR="00AF26C1" w:rsidRPr="00E074EA" w:rsidTr="0093565E">
        <w:tc>
          <w:tcPr>
            <w:tcW w:w="1887"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Русский язык</w:t>
            </w:r>
          </w:p>
        </w:tc>
        <w:tc>
          <w:tcPr>
            <w:tcW w:w="1101"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89%</w:t>
            </w:r>
          </w:p>
        </w:tc>
        <w:tc>
          <w:tcPr>
            <w:tcW w:w="144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45%</w:t>
            </w:r>
          </w:p>
        </w:tc>
        <w:tc>
          <w:tcPr>
            <w:tcW w:w="162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95%</w:t>
            </w:r>
          </w:p>
        </w:tc>
        <w:tc>
          <w:tcPr>
            <w:tcW w:w="126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65%</w:t>
            </w:r>
          </w:p>
        </w:tc>
        <w:tc>
          <w:tcPr>
            <w:tcW w:w="1275" w:type="dxa"/>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r w:rsidRPr="00E074EA">
              <w:rPr>
                <w:sz w:val="28"/>
                <w:szCs w:val="28"/>
              </w:rPr>
              <w:t>99%</w:t>
            </w:r>
          </w:p>
        </w:tc>
        <w:tc>
          <w:tcPr>
            <w:tcW w:w="1605" w:type="dxa"/>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r w:rsidRPr="00E074EA">
              <w:rPr>
                <w:sz w:val="28"/>
                <w:szCs w:val="28"/>
              </w:rPr>
              <w:t>69%</w:t>
            </w:r>
          </w:p>
        </w:tc>
      </w:tr>
      <w:tr w:rsidR="00AF26C1" w:rsidRPr="00E074EA" w:rsidTr="0093565E">
        <w:tc>
          <w:tcPr>
            <w:tcW w:w="1887"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Математика</w:t>
            </w:r>
          </w:p>
        </w:tc>
        <w:tc>
          <w:tcPr>
            <w:tcW w:w="1101"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90%</w:t>
            </w:r>
          </w:p>
        </w:tc>
        <w:tc>
          <w:tcPr>
            <w:tcW w:w="144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45%</w:t>
            </w:r>
          </w:p>
        </w:tc>
        <w:tc>
          <w:tcPr>
            <w:tcW w:w="162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87%</w:t>
            </w:r>
          </w:p>
        </w:tc>
        <w:tc>
          <w:tcPr>
            <w:tcW w:w="126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17%</w:t>
            </w:r>
          </w:p>
        </w:tc>
        <w:tc>
          <w:tcPr>
            <w:tcW w:w="1275" w:type="dxa"/>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r w:rsidRPr="00E074EA">
              <w:rPr>
                <w:sz w:val="28"/>
                <w:szCs w:val="28"/>
              </w:rPr>
              <w:t>87</w:t>
            </w:r>
          </w:p>
        </w:tc>
        <w:tc>
          <w:tcPr>
            <w:tcW w:w="1605" w:type="dxa"/>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r w:rsidRPr="00E074EA">
              <w:rPr>
                <w:sz w:val="28"/>
                <w:szCs w:val="28"/>
              </w:rPr>
              <w:t>73%</w:t>
            </w:r>
          </w:p>
        </w:tc>
      </w:tr>
      <w:tr w:rsidR="00AF26C1" w:rsidRPr="00E074EA" w:rsidTr="0093565E">
        <w:tc>
          <w:tcPr>
            <w:tcW w:w="1887"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Физика</w:t>
            </w:r>
          </w:p>
        </w:tc>
        <w:tc>
          <w:tcPr>
            <w:tcW w:w="1101"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100%</w:t>
            </w:r>
          </w:p>
        </w:tc>
        <w:tc>
          <w:tcPr>
            <w:tcW w:w="144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86%</w:t>
            </w:r>
          </w:p>
        </w:tc>
        <w:tc>
          <w:tcPr>
            <w:tcW w:w="162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50%</w:t>
            </w:r>
          </w:p>
        </w:tc>
        <w:tc>
          <w:tcPr>
            <w:tcW w:w="1275" w:type="dxa"/>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r w:rsidRPr="00E074EA">
              <w:rPr>
                <w:sz w:val="28"/>
                <w:szCs w:val="28"/>
              </w:rPr>
              <w:t>100</w:t>
            </w:r>
          </w:p>
        </w:tc>
        <w:tc>
          <w:tcPr>
            <w:tcW w:w="1605" w:type="dxa"/>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r w:rsidRPr="00E074EA">
              <w:rPr>
                <w:sz w:val="28"/>
                <w:szCs w:val="28"/>
              </w:rPr>
              <w:t>100%</w:t>
            </w:r>
          </w:p>
        </w:tc>
      </w:tr>
      <w:tr w:rsidR="00AF26C1" w:rsidRPr="00E074EA" w:rsidTr="0093565E">
        <w:tc>
          <w:tcPr>
            <w:tcW w:w="1887"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История</w:t>
            </w:r>
          </w:p>
        </w:tc>
        <w:tc>
          <w:tcPr>
            <w:tcW w:w="1101"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100%</w:t>
            </w:r>
          </w:p>
        </w:tc>
        <w:tc>
          <w:tcPr>
            <w:tcW w:w="144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71%</w:t>
            </w:r>
          </w:p>
        </w:tc>
        <w:tc>
          <w:tcPr>
            <w:tcW w:w="162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89%</w:t>
            </w:r>
          </w:p>
        </w:tc>
        <w:tc>
          <w:tcPr>
            <w:tcW w:w="1260" w:type="dxa"/>
            <w:tcBorders>
              <w:top w:val="single" w:sz="4" w:space="0" w:color="auto"/>
              <w:left w:val="single" w:sz="4" w:space="0" w:color="auto"/>
              <w:bottom w:val="single" w:sz="4" w:space="0" w:color="auto"/>
              <w:right w:val="single" w:sz="4" w:space="0" w:color="auto"/>
            </w:tcBorders>
            <w:hideMark/>
          </w:tcPr>
          <w:p w:rsidR="00AF26C1" w:rsidRPr="00E074EA" w:rsidRDefault="00AF26C1" w:rsidP="00E074EA">
            <w:pPr>
              <w:jc w:val="both"/>
              <w:rPr>
                <w:sz w:val="28"/>
                <w:szCs w:val="28"/>
              </w:rPr>
            </w:pPr>
            <w:r w:rsidRPr="00E074EA">
              <w:rPr>
                <w:sz w:val="28"/>
                <w:szCs w:val="28"/>
              </w:rPr>
              <w:t>67%</w:t>
            </w:r>
          </w:p>
        </w:tc>
        <w:tc>
          <w:tcPr>
            <w:tcW w:w="1275" w:type="dxa"/>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r w:rsidRPr="00E074EA">
              <w:rPr>
                <w:sz w:val="28"/>
                <w:szCs w:val="28"/>
              </w:rPr>
              <w:t>100</w:t>
            </w:r>
          </w:p>
        </w:tc>
        <w:tc>
          <w:tcPr>
            <w:tcW w:w="1605" w:type="dxa"/>
            <w:tcBorders>
              <w:top w:val="single" w:sz="4" w:space="0" w:color="auto"/>
              <w:left w:val="single" w:sz="4" w:space="0" w:color="auto"/>
              <w:bottom w:val="single" w:sz="4" w:space="0" w:color="auto"/>
              <w:right w:val="single" w:sz="4" w:space="0" w:color="auto"/>
            </w:tcBorders>
          </w:tcPr>
          <w:p w:rsidR="00AF26C1" w:rsidRPr="00E074EA" w:rsidRDefault="00AF26C1" w:rsidP="00E074EA">
            <w:pPr>
              <w:jc w:val="both"/>
              <w:rPr>
                <w:sz w:val="28"/>
                <w:szCs w:val="28"/>
              </w:rPr>
            </w:pPr>
            <w:r w:rsidRPr="00E074EA">
              <w:rPr>
                <w:sz w:val="28"/>
                <w:szCs w:val="28"/>
              </w:rPr>
              <w:t>100%</w:t>
            </w:r>
          </w:p>
        </w:tc>
      </w:tr>
    </w:tbl>
    <w:p w:rsidR="003A1BA8" w:rsidRPr="00E074EA" w:rsidRDefault="003A1BA8" w:rsidP="00E074EA">
      <w:pPr>
        <w:spacing w:after="0" w:line="240" w:lineRule="auto"/>
        <w:jc w:val="both"/>
        <w:rPr>
          <w:rFonts w:ascii="Times New Roman" w:hAnsi="Times New Roman" w:cs="Times New Roman"/>
          <w:sz w:val="28"/>
          <w:szCs w:val="28"/>
        </w:rPr>
      </w:pPr>
    </w:p>
    <w:p w:rsidR="00AF26C1" w:rsidRPr="00E074EA" w:rsidRDefault="00AF26C1"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Сравнительный анализ  прохождения ГИА за три года показывает значительное повышение результатов. </w:t>
      </w:r>
    </w:p>
    <w:p w:rsidR="00E849DC" w:rsidRPr="00E074EA" w:rsidRDefault="00E849DC" w:rsidP="00E074EA">
      <w:pPr>
        <w:spacing w:after="0" w:line="240" w:lineRule="auto"/>
        <w:jc w:val="both"/>
        <w:rPr>
          <w:rFonts w:ascii="Times New Roman" w:eastAsia="Times New Roman" w:hAnsi="Times New Roman" w:cs="Times New Roman"/>
          <w:b/>
          <w:w w:val="90"/>
          <w:sz w:val="28"/>
          <w:szCs w:val="28"/>
        </w:rPr>
      </w:pPr>
    </w:p>
    <w:p w:rsidR="00C937B9" w:rsidRPr="00E074EA" w:rsidRDefault="00C937B9" w:rsidP="00E074EA">
      <w:pPr>
        <w:spacing w:after="0" w:line="240" w:lineRule="auto"/>
        <w:jc w:val="both"/>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 xml:space="preserve">Таблица 1.6. Выпускники </w:t>
      </w:r>
    </w:p>
    <w:tbl>
      <w:tblPr>
        <w:tblStyle w:val="2"/>
        <w:tblW w:w="7674" w:type="dxa"/>
        <w:tblInd w:w="979" w:type="dxa"/>
        <w:tblLook w:val="01E0"/>
      </w:tblPr>
      <w:tblGrid>
        <w:gridCol w:w="2414"/>
        <w:gridCol w:w="1859"/>
        <w:gridCol w:w="1704"/>
        <w:gridCol w:w="1697"/>
      </w:tblGrid>
      <w:tr w:rsidR="00C937B9" w:rsidRPr="00E074EA" w:rsidTr="00DD46D4">
        <w:tc>
          <w:tcPr>
            <w:tcW w:w="241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E074EA">
            <w:pPr>
              <w:jc w:val="both"/>
              <w:rPr>
                <w:w w:val="90"/>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E074EA">
            <w:pPr>
              <w:jc w:val="both"/>
              <w:rPr>
                <w:b/>
                <w:w w:val="90"/>
                <w:sz w:val="28"/>
                <w:szCs w:val="28"/>
              </w:rPr>
            </w:pPr>
            <w:r w:rsidRPr="00E074EA">
              <w:rPr>
                <w:b/>
                <w:w w:val="90"/>
                <w:sz w:val="28"/>
                <w:szCs w:val="28"/>
              </w:rPr>
              <w:t>2010-2011 гг.</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E074EA">
            <w:pPr>
              <w:jc w:val="both"/>
              <w:rPr>
                <w:b/>
                <w:w w:val="90"/>
                <w:sz w:val="28"/>
                <w:szCs w:val="28"/>
              </w:rPr>
            </w:pPr>
            <w:r w:rsidRPr="00E074EA">
              <w:rPr>
                <w:b/>
                <w:w w:val="90"/>
                <w:sz w:val="28"/>
                <w:szCs w:val="28"/>
              </w:rPr>
              <w:t>2011-2012 гг.</w:t>
            </w:r>
          </w:p>
        </w:tc>
        <w:tc>
          <w:tcPr>
            <w:tcW w:w="1697" w:type="dxa"/>
            <w:tcBorders>
              <w:top w:val="single" w:sz="4" w:space="0" w:color="auto"/>
              <w:left w:val="single" w:sz="4" w:space="0" w:color="auto"/>
              <w:bottom w:val="single" w:sz="4" w:space="0" w:color="auto"/>
              <w:right w:val="single" w:sz="4" w:space="0" w:color="auto"/>
            </w:tcBorders>
          </w:tcPr>
          <w:p w:rsidR="00C937B9" w:rsidRPr="00E074EA" w:rsidRDefault="00C937B9" w:rsidP="00E074EA">
            <w:pPr>
              <w:jc w:val="both"/>
              <w:rPr>
                <w:b/>
                <w:w w:val="90"/>
                <w:sz w:val="28"/>
                <w:szCs w:val="28"/>
              </w:rPr>
            </w:pPr>
            <w:r w:rsidRPr="00E074EA">
              <w:rPr>
                <w:b/>
                <w:w w:val="90"/>
                <w:sz w:val="28"/>
                <w:szCs w:val="28"/>
              </w:rPr>
              <w:t>2012-2013 гг.</w:t>
            </w:r>
          </w:p>
        </w:tc>
      </w:tr>
      <w:tr w:rsidR="00C937B9" w:rsidRPr="00E074EA" w:rsidTr="00DD46D4">
        <w:tc>
          <w:tcPr>
            <w:tcW w:w="241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CA599F">
            <w:pPr>
              <w:jc w:val="center"/>
              <w:rPr>
                <w:w w:val="90"/>
                <w:sz w:val="28"/>
                <w:szCs w:val="28"/>
              </w:rPr>
            </w:pPr>
            <w:r w:rsidRPr="00E074EA">
              <w:rPr>
                <w:w w:val="90"/>
                <w:sz w:val="28"/>
                <w:szCs w:val="28"/>
              </w:rPr>
              <w:t>Основная школа</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E849DC" w:rsidP="00CA599F">
            <w:pPr>
              <w:jc w:val="center"/>
              <w:rPr>
                <w:w w:val="90"/>
                <w:sz w:val="28"/>
                <w:szCs w:val="28"/>
              </w:rPr>
            </w:pPr>
            <w:r w:rsidRPr="00E074EA">
              <w:rPr>
                <w:w w:val="90"/>
                <w:sz w:val="28"/>
                <w:szCs w:val="28"/>
              </w:rPr>
              <w:t>92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E849DC" w:rsidP="00CA599F">
            <w:pPr>
              <w:jc w:val="center"/>
              <w:rPr>
                <w:w w:val="90"/>
                <w:sz w:val="28"/>
                <w:szCs w:val="28"/>
              </w:rPr>
            </w:pPr>
            <w:r w:rsidRPr="00E074EA">
              <w:rPr>
                <w:w w:val="90"/>
                <w:sz w:val="28"/>
                <w:szCs w:val="28"/>
              </w:rPr>
              <w:t>110</w:t>
            </w:r>
          </w:p>
        </w:tc>
        <w:tc>
          <w:tcPr>
            <w:tcW w:w="1697" w:type="dxa"/>
            <w:tcBorders>
              <w:top w:val="single" w:sz="4" w:space="0" w:color="auto"/>
              <w:left w:val="single" w:sz="4" w:space="0" w:color="auto"/>
              <w:bottom w:val="single" w:sz="4" w:space="0" w:color="auto"/>
              <w:right w:val="single" w:sz="4" w:space="0" w:color="auto"/>
            </w:tcBorders>
          </w:tcPr>
          <w:p w:rsidR="00C937B9" w:rsidRPr="00E074EA" w:rsidRDefault="004A4193" w:rsidP="00CA599F">
            <w:pPr>
              <w:jc w:val="center"/>
              <w:rPr>
                <w:w w:val="90"/>
                <w:sz w:val="28"/>
                <w:szCs w:val="28"/>
              </w:rPr>
            </w:pPr>
            <w:r w:rsidRPr="00E074EA">
              <w:rPr>
                <w:w w:val="90"/>
                <w:sz w:val="28"/>
                <w:szCs w:val="28"/>
              </w:rPr>
              <w:t>75</w:t>
            </w:r>
          </w:p>
        </w:tc>
      </w:tr>
      <w:tr w:rsidR="00C937B9" w:rsidRPr="00E074EA" w:rsidTr="00DD46D4">
        <w:tc>
          <w:tcPr>
            <w:tcW w:w="241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CA599F">
            <w:pPr>
              <w:jc w:val="center"/>
              <w:rPr>
                <w:w w:val="90"/>
                <w:sz w:val="28"/>
                <w:szCs w:val="28"/>
              </w:rPr>
            </w:pPr>
            <w:r w:rsidRPr="00E074EA">
              <w:rPr>
                <w:w w:val="90"/>
                <w:sz w:val="28"/>
                <w:szCs w:val="28"/>
              </w:rPr>
              <w:t>Средняя школа</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E849DC" w:rsidP="00CA599F">
            <w:pPr>
              <w:jc w:val="center"/>
              <w:rPr>
                <w:w w:val="90"/>
                <w:sz w:val="28"/>
                <w:szCs w:val="28"/>
              </w:rPr>
            </w:pPr>
            <w:r w:rsidRPr="00E074EA">
              <w:rPr>
                <w:w w:val="90"/>
                <w:sz w:val="28"/>
                <w:szCs w:val="28"/>
              </w:rPr>
              <w:t>44</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E849DC" w:rsidP="00CA599F">
            <w:pPr>
              <w:jc w:val="center"/>
              <w:rPr>
                <w:w w:val="90"/>
                <w:sz w:val="28"/>
                <w:szCs w:val="28"/>
              </w:rPr>
            </w:pPr>
            <w:r w:rsidRPr="00E074EA">
              <w:rPr>
                <w:w w:val="90"/>
                <w:sz w:val="28"/>
                <w:szCs w:val="28"/>
              </w:rPr>
              <w:t>87</w:t>
            </w:r>
          </w:p>
        </w:tc>
        <w:tc>
          <w:tcPr>
            <w:tcW w:w="1697" w:type="dxa"/>
            <w:tcBorders>
              <w:top w:val="single" w:sz="4" w:space="0" w:color="auto"/>
              <w:left w:val="single" w:sz="4" w:space="0" w:color="auto"/>
              <w:bottom w:val="single" w:sz="4" w:space="0" w:color="auto"/>
              <w:right w:val="single" w:sz="4" w:space="0" w:color="auto"/>
            </w:tcBorders>
          </w:tcPr>
          <w:p w:rsidR="00C937B9" w:rsidRPr="00E074EA" w:rsidRDefault="00571A21" w:rsidP="00CA599F">
            <w:pPr>
              <w:jc w:val="center"/>
              <w:rPr>
                <w:w w:val="90"/>
                <w:sz w:val="28"/>
                <w:szCs w:val="28"/>
              </w:rPr>
            </w:pPr>
            <w:r w:rsidRPr="00E074EA">
              <w:rPr>
                <w:w w:val="90"/>
                <w:sz w:val="28"/>
                <w:szCs w:val="28"/>
              </w:rPr>
              <w:t>70</w:t>
            </w:r>
          </w:p>
        </w:tc>
      </w:tr>
      <w:tr w:rsidR="00C937B9" w:rsidRPr="00E074EA" w:rsidTr="00DD46D4">
        <w:tc>
          <w:tcPr>
            <w:tcW w:w="241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CA599F">
            <w:pPr>
              <w:jc w:val="center"/>
              <w:rPr>
                <w:w w:val="90"/>
                <w:sz w:val="28"/>
                <w:szCs w:val="28"/>
              </w:rPr>
            </w:pPr>
            <w:r w:rsidRPr="00E074EA">
              <w:rPr>
                <w:w w:val="90"/>
                <w:sz w:val="28"/>
                <w:szCs w:val="28"/>
              </w:rPr>
              <w:t>Из них с отличием</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E849DC" w:rsidP="00CA599F">
            <w:pPr>
              <w:jc w:val="center"/>
              <w:rPr>
                <w:w w:val="90"/>
                <w:sz w:val="28"/>
                <w:szCs w:val="28"/>
              </w:rPr>
            </w:pPr>
            <w:r w:rsidRPr="00E074EA">
              <w:rPr>
                <w:w w:val="90"/>
                <w:sz w:val="28"/>
                <w:szCs w:val="28"/>
              </w:rPr>
              <w:t>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E849DC" w:rsidP="00CA599F">
            <w:pPr>
              <w:jc w:val="center"/>
              <w:rPr>
                <w:w w:val="90"/>
                <w:sz w:val="28"/>
                <w:szCs w:val="28"/>
              </w:rPr>
            </w:pPr>
            <w:r w:rsidRPr="00E074EA">
              <w:rPr>
                <w:w w:val="90"/>
                <w:sz w:val="28"/>
                <w:szCs w:val="28"/>
              </w:rPr>
              <w:t>3</w:t>
            </w:r>
          </w:p>
        </w:tc>
        <w:tc>
          <w:tcPr>
            <w:tcW w:w="1697" w:type="dxa"/>
            <w:tcBorders>
              <w:top w:val="single" w:sz="4" w:space="0" w:color="auto"/>
              <w:left w:val="single" w:sz="4" w:space="0" w:color="auto"/>
              <w:bottom w:val="single" w:sz="4" w:space="0" w:color="auto"/>
              <w:right w:val="single" w:sz="4" w:space="0" w:color="auto"/>
            </w:tcBorders>
          </w:tcPr>
          <w:p w:rsidR="00C937B9" w:rsidRPr="00E074EA" w:rsidRDefault="004A4193" w:rsidP="00CA599F">
            <w:pPr>
              <w:jc w:val="center"/>
              <w:rPr>
                <w:w w:val="90"/>
                <w:sz w:val="28"/>
                <w:szCs w:val="28"/>
              </w:rPr>
            </w:pPr>
            <w:r w:rsidRPr="00E074EA">
              <w:rPr>
                <w:w w:val="90"/>
                <w:sz w:val="28"/>
                <w:szCs w:val="28"/>
              </w:rPr>
              <w:t>2</w:t>
            </w:r>
          </w:p>
        </w:tc>
      </w:tr>
      <w:tr w:rsidR="00C937B9" w:rsidRPr="00E074EA" w:rsidTr="00DD46D4">
        <w:tc>
          <w:tcPr>
            <w:tcW w:w="241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CA599F">
            <w:pPr>
              <w:jc w:val="center"/>
              <w:rPr>
                <w:w w:val="90"/>
                <w:sz w:val="28"/>
                <w:szCs w:val="28"/>
              </w:rPr>
            </w:pPr>
            <w:r w:rsidRPr="00E074EA">
              <w:rPr>
                <w:w w:val="90"/>
                <w:sz w:val="28"/>
                <w:szCs w:val="28"/>
              </w:rPr>
              <w:t>С золотой медалью</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E849DC" w:rsidP="00CA599F">
            <w:pPr>
              <w:jc w:val="center"/>
              <w:rPr>
                <w:w w:val="90"/>
                <w:sz w:val="28"/>
                <w:szCs w:val="28"/>
              </w:rPr>
            </w:pPr>
            <w:r w:rsidRPr="00E074EA">
              <w:rPr>
                <w:w w:val="90"/>
                <w:sz w:val="28"/>
                <w:szCs w:val="28"/>
              </w:rPr>
              <w:t>5</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E849DC" w:rsidP="00CA599F">
            <w:pPr>
              <w:jc w:val="center"/>
              <w:rPr>
                <w:w w:val="90"/>
                <w:sz w:val="28"/>
                <w:szCs w:val="28"/>
              </w:rPr>
            </w:pPr>
            <w:r w:rsidRPr="00E074EA">
              <w:rPr>
                <w:w w:val="90"/>
                <w:sz w:val="28"/>
                <w:szCs w:val="28"/>
              </w:rPr>
              <w:t>4</w:t>
            </w:r>
          </w:p>
        </w:tc>
        <w:tc>
          <w:tcPr>
            <w:tcW w:w="1697" w:type="dxa"/>
            <w:tcBorders>
              <w:top w:val="single" w:sz="4" w:space="0" w:color="auto"/>
              <w:left w:val="single" w:sz="4" w:space="0" w:color="auto"/>
              <w:bottom w:val="single" w:sz="4" w:space="0" w:color="auto"/>
              <w:right w:val="single" w:sz="4" w:space="0" w:color="auto"/>
            </w:tcBorders>
          </w:tcPr>
          <w:p w:rsidR="00C937B9" w:rsidRPr="00E074EA" w:rsidRDefault="00571A21" w:rsidP="00CA599F">
            <w:pPr>
              <w:jc w:val="center"/>
              <w:rPr>
                <w:w w:val="90"/>
                <w:sz w:val="28"/>
                <w:szCs w:val="28"/>
              </w:rPr>
            </w:pPr>
            <w:r w:rsidRPr="00E074EA">
              <w:rPr>
                <w:w w:val="90"/>
                <w:sz w:val="28"/>
                <w:szCs w:val="28"/>
              </w:rPr>
              <w:t>4</w:t>
            </w:r>
          </w:p>
        </w:tc>
      </w:tr>
      <w:tr w:rsidR="00C937B9" w:rsidRPr="00E074EA" w:rsidTr="00DD46D4">
        <w:tc>
          <w:tcPr>
            <w:tcW w:w="241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CA599F">
            <w:pPr>
              <w:jc w:val="center"/>
              <w:rPr>
                <w:w w:val="90"/>
                <w:sz w:val="28"/>
                <w:szCs w:val="28"/>
              </w:rPr>
            </w:pPr>
            <w:r w:rsidRPr="00E074EA">
              <w:rPr>
                <w:w w:val="90"/>
                <w:sz w:val="28"/>
                <w:szCs w:val="28"/>
              </w:rPr>
              <w:t>С серебряной медалью</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E849DC" w:rsidP="00CA599F">
            <w:pPr>
              <w:jc w:val="center"/>
              <w:rPr>
                <w:w w:val="90"/>
                <w:sz w:val="28"/>
                <w:szCs w:val="28"/>
              </w:rPr>
            </w:pPr>
            <w:r w:rsidRPr="00E074EA">
              <w:rPr>
                <w:w w:val="90"/>
                <w:sz w:val="28"/>
                <w:szCs w:val="28"/>
              </w:rPr>
              <w:t>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E849DC" w:rsidP="00CA599F">
            <w:pPr>
              <w:jc w:val="center"/>
              <w:rPr>
                <w:w w:val="90"/>
                <w:sz w:val="28"/>
                <w:szCs w:val="28"/>
              </w:rPr>
            </w:pPr>
            <w:r w:rsidRPr="00E074EA">
              <w:rPr>
                <w:w w:val="90"/>
                <w:sz w:val="28"/>
                <w:szCs w:val="28"/>
              </w:rPr>
              <w:t>1</w:t>
            </w:r>
          </w:p>
        </w:tc>
        <w:tc>
          <w:tcPr>
            <w:tcW w:w="1697" w:type="dxa"/>
            <w:tcBorders>
              <w:top w:val="single" w:sz="4" w:space="0" w:color="auto"/>
              <w:left w:val="single" w:sz="4" w:space="0" w:color="auto"/>
              <w:bottom w:val="single" w:sz="4" w:space="0" w:color="auto"/>
              <w:right w:val="single" w:sz="4" w:space="0" w:color="auto"/>
            </w:tcBorders>
          </w:tcPr>
          <w:p w:rsidR="00C937B9" w:rsidRPr="00E074EA" w:rsidRDefault="00571A21" w:rsidP="00CA599F">
            <w:pPr>
              <w:jc w:val="center"/>
              <w:rPr>
                <w:w w:val="90"/>
                <w:sz w:val="28"/>
                <w:szCs w:val="28"/>
              </w:rPr>
            </w:pPr>
            <w:r w:rsidRPr="00E074EA">
              <w:rPr>
                <w:w w:val="90"/>
                <w:sz w:val="28"/>
                <w:szCs w:val="28"/>
              </w:rPr>
              <w:t>1</w:t>
            </w:r>
          </w:p>
        </w:tc>
      </w:tr>
    </w:tbl>
    <w:p w:rsidR="00457CE3" w:rsidRDefault="00457CE3" w:rsidP="00CA599F">
      <w:pPr>
        <w:spacing w:after="0" w:line="240" w:lineRule="auto"/>
        <w:jc w:val="center"/>
        <w:rPr>
          <w:rFonts w:ascii="Times New Roman" w:eastAsia="Times New Roman" w:hAnsi="Times New Roman" w:cs="Times New Roman"/>
          <w:b/>
          <w:w w:val="90"/>
          <w:sz w:val="28"/>
          <w:szCs w:val="28"/>
        </w:rPr>
      </w:pPr>
    </w:p>
    <w:p w:rsidR="00457CE3" w:rsidRPr="00E074EA" w:rsidRDefault="00457CE3" w:rsidP="00E074EA">
      <w:pPr>
        <w:spacing w:after="0" w:line="240" w:lineRule="auto"/>
        <w:jc w:val="both"/>
        <w:rPr>
          <w:rFonts w:ascii="Times New Roman" w:eastAsia="Times New Roman" w:hAnsi="Times New Roman" w:cs="Times New Roman"/>
          <w:b/>
          <w:w w:val="90"/>
          <w:sz w:val="28"/>
          <w:szCs w:val="28"/>
        </w:rPr>
      </w:pPr>
    </w:p>
    <w:p w:rsidR="00C937B9" w:rsidRPr="00E074EA" w:rsidRDefault="00C937B9" w:rsidP="00E074EA">
      <w:pPr>
        <w:spacing w:after="0" w:line="240" w:lineRule="auto"/>
        <w:jc w:val="both"/>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Таблица 1.7. Участие в олимпиадах</w:t>
      </w:r>
    </w:p>
    <w:tbl>
      <w:tblPr>
        <w:tblStyle w:val="2"/>
        <w:tblW w:w="9781" w:type="dxa"/>
        <w:tblInd w:w="108" w:type="dxa"/>
        <w:tblLook w:val="01E0"/>
      </w:tblPr>
      <w:tblGrid>
        <w:gridCol w:w="1965"/>
        <w:gridCol w:w="2430"/>
        <w:gridCol w:w="2835"/>
        <w:gridCol w:w="2551"/>
      </w:tblGrid>
      <w:tr w:rsidR="00C937B9" w:rsidRPr="00E074EA" w:rsidTr="00571A21">
        <w:tc>
          <w:tcPr>
            <w:tcW w:w="196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E074EA">
            <w:pPr>
              <w:jc w:val="both"/>
              <w:rPr>
                <w:w w:val="90"/>
                <w:sz w:val="28"/>
                <w:szCs w:val="2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71A21" w:rsidP="00E074EA">
            <w:pPr>
              <w:jc w:val="both"/>
              <w:rPr>
                <w:b/>
                <w:w w:val="90"/>
                <w:sz w:val="28"/>
                <w:szCs w:val="28"/>
              </w:rPr>
            </w:pPr>
            <w:r w:rsidRPr="00E074EA">
              <w:rPr>
                <w:b/>
                <w:w w:val="90"/>
                <w:sz w:val="28"/>
                <w:szCs w:val="28"/>
              </w:rPr>
              <w:t>Школьный этап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71A21" w:rsidP="00E074EA">
            <w:pPr>
              <w:jc w:val="both"/>
              <w:rPr>
                <w:b/>
                <w:w w:val="90"/>
                <w:sz w:val="28"/>
                <w:szCs w:val="28"/>
              </w:rPr>
            </w:pPr>
            <w:r w:rsidRPr="00E074EA">
              <w:rPr>
                <w:b/>
                <w:w w:val="90"/>
                <w:sz w:val="28"/>
                <w:szCs w:val="28"/>
              </w:rPr>
              <w:t>Муниципальный этап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71A21" w:rsidP="00E074EA">
            <w:pPr>
              <w:jc w:val="both"/>
              <w:rPr>
                <w:b/>
                <w:w w:val="90"/>
                <w:sz w:val="28"/>
                <w:szCs w:val="28"/>
              </w:rPr>
            </w:pPr>
            <w:r w:rsidRPr="00E074EA">
              <w:rPr>
                <w:b/>
                <w:w w:val="90"/>
                <w:sz w:val="28"/>
                <w:szCs w:val="28"/>
              </w:rPr>
              <w:t xml:space="preserve">       Региональный этап</w:t>
            </w:r>
          </w:p>
        </w:tc>
      </w:tr>
      <w:tr w:rsidR="00C937B9" w:rsidRPr="00E074EA" w:rsidTr="00571A21">
        <w:tc>
          <w:tcPr>
            <w:tcW w:w="196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991921">
            <w:pPr>
              <w:jc w:val="center"/>
              <w:rPr>
                <w:b/>
                <w:w w:val="90"/>
                <w:sz w:val="28"/>
                <w:szCs w:val="28"/>
              </w:rPr>
            </w:pPr>
            <w:r w:rsidRPr="00E074EA">
              <w:rPr>
                <w:b/>
                <w:w w:val="90"/>
                <w:sz w:val="28"/>
                <w:szCs w:val="28"/>
              </w:rPr>
              <w:t>2010-2011 гг.</w:t>
            </w:r>
          </w:p>
        </w:tc>
        <w:tc>
          <w:tcPr>
            <w:tcW w:w="7816" w:type="dxa"/>
            <w:gridSpan w:val="3"/>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991921">
            <w:pPr>
              <w:jc w:val="center"/>
              <w:rPr>
                <w:w w:val="90"/>
                <w:sz w:val="28"/>
                <w:szCs w:val="28"/>
              </w:rPr>
            </w:pPr>
          </w:p>
        </w:tc>
      </w:tr>
      <w:tr w:rsidR="00C937B9" w:rsidRPr="00E074EA" w:rsidTr="00571A21">
        <w:tc>
          <w:tcPr>
            <w:tcW w:w="196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991921">
            <w:pPr>
              <w:jc w:val="center"/>
              <w:rPr>
                <w:w w:val="90"/>
                <w:sz w:val="28"/>
                <w:szCs w:val="28"/>
              </w:rPr>
            </w:pPr>
            <w:r w:rsidRPr="00E074EA">
              <w:rPr>
                <w:w w:val="90"/>
                <w:sz w:val="28"/>
                <w:szCs w:val="28"/>
              </w:rPr>
              <w:t>Участники</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994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198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38</w:t>
            </w:r>
          </w:p>
        </w:tc>
      </w:tr>
      <w:tr w:rsidR="00C937B9" w:rsidRPr="00E074EA" w:rsidTr="00571A21">
        <w:tc>
          <w:tcPr>
            <w:tcW w:w="196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71A21" w:rsidP="00991921">
            <w:pPr>
              <w:jc w:val="center"/>
              <w:rPr>
                <w:w w:val="90"/>
                <w:sz w:val="28"/>
                <w:szCs w:val="28"/>
              </w:rPr>
            </w:pPr>
            <w:r w:rsidRPr="00E074EA">
              <w:rPr>
                <w:w w:val="90"/>
                <w:sz w:val="28"/>
                <w:szCs w:val="28"/>
              </w:rPr>
              <w:t>призеры</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258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71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w:t>
            </w:r>
          </w:p>
        </w:tc>
      </w:tr>
      <w:tr w:rsidR="00C937B9" w:rsidRPr="00E074EA" w:rsidTr="00571A21">
        <w:tc>
          <w:tcPr>
            <w:tcW w:w="196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991921">
            <w:pPr>
              <w:jc w:val="center"/>
              <w:rPr>
                <w:b/>
                <w:w w:val="90"/>
                <w:sz w:val="28"/>
                <w:szCs w:val="28"/>
              </w:rPr>
            </w:pPr>
            <w:r w:rsidRPr="00E074EA">
              <w:rPr>
                <w:b/>
                <w:w w:val="90"/>
                <w:sz w:val="28"/>
                <w:szCs w:val="28"/>
              </w:rPr>
              <w:t>2011-2012 гг.</w:t>
            </w:r>
          </w:p>
        </w:tc>
        <w:tc>
          <w:tcPr>
            <w:tcW w:w="7816" w:type="dxa"/>
            <w:gridSpan w:val="3"/>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991921">
            <w:pPr>
              <w:jc w:val="center"/>
              <w:rPr>
                <w:w w:val="90"/>
                <w:sz w:val="28"/>
                <w:szCs w:val="28"/>
              </w:rPr>
            </w:pPr>
          </w:p>
        </w:tc>
      </w:tr>
      <w:tr w:rsidR="00C937B9" w:rsidRPr="00E074EA" w:rsidTr="00571A21">
        <w:tc>
          <w:tcPr>
            <w:tcW w:w="196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991921">
            <w:pPr>
              <w:jc w:val="center"/>
              <w:rPr>
                <w:w w:val="90"/>
                <w:sz w:val="28"/>
                <w:szCs w:val="28"/>
              </w:rPr>
            </w:pPr>
            <w:r w:rsidRPr="00E074EA">
              <w:rPr>
                <w:w w:val="90"/>
                <w:sz w:val="28"/>
                <w:szCs w:val="28"/>
              </w:rPr>
              <w:t>Участники</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1243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16</w:t>
            </w:r>
          </w:p>
        </w:tc>
      </w:tr>
      <w:tr w:rsidR="00C937B9" w:rsidRPr="00E074EA" w:rsidTr="00571A21">
        <w:tc>
          <w:tcPr>
            <w:tcW w:w="196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71A21" w:rsidP="00991921">
            <w:pPr>
              <w:jc w:val="center"/>
              <w:rPr>
                <w:w w:val="90"/>
                <w:sz w:val="28"/>
                <w:szCs w:val="28"/>
              </w:rPr>
            </w:pPr>
            <w:r w:rsidRPr="00E074EA">
              <w:rPr>
                <w:w w:val="90"/>
                <w:sz w:val="28"/>
                <w:szCs w:val="28"/>
              </w:rPr>
              <w:t>призёры</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258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74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2</w:t>
            </w:r>
          </w:p>
        </w:tc>
      </w:tr>
      <w:tr w:rsidR="00C937B9" w:rsidRPr="00E074EA" w:rsidTr="00571A21">
        <w:tc>
          <w:tcPr>
            <w:tcW w:w="196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991921">
            <w:pPr>
              <w:jc w:val="center"/>
              <w:rPr>
                <w:b/>
                <w:w w:val="90"/>
                <w:sz w:val="28"/>
                <w:szCs w:val="28"/>
              </w:rPr>
            </w:pPr>
            <w:r w:rsidRPr="00E074EA">
              <w:rPr>
                <w:b/>
                <w:w w:val="90"/>
                <w:sz w:val="28"/>
                <w:szCs w:val="28"/>
              </w:rPr>
              <w:t>2012-2013 гг.</w:t>
            </w:r>
          </w:p>
        </w:tc>
        <w:tc>
          <w:tcPr>
            <w:tcW w:w="7816" w:type="dxa"/>
            <w:gridSpan w:val="3"/>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991921">
            <w:pPr>
              <w:jc w:val="center"/>
              <w:rPr>
                <w:w w:val="90"/>
                <w:sz w:val="28"/>
                <w:szCs w:val="28"/>
              </w:rPr>
            </w:pPr>
          </w:p>
        </w:tc>
      </w:tr>
      <w:tr w:rsidR="00C937B9" w:rsidRPr="00E074EA" w:rsidTr="00571A21">
        <w:tc>
          <w:tcPr>
            <w:tcW w:w="196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937B9" w:rsidP="00991921">
            <w:pPr>
              <w:jc w:val="center"/>
              <w:rPr>
                <w:w w:val="90"/>
                <w:sz w:val="28"/>
                <w:szCs w:val="28"/>
              </w:rPr>
            </w:pPr>
            <w:r w:rsidRPr="00E074EA">
              <w:rPr>
                <w:w w:val="90"/>
                <w:sz w:val="28"/>
                <w:szCs w:val="28"/>
              </w:rPr>
              <w:t>Участники</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1042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215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22</w:t>
            </w:r>
          </w:p>
        </w:tc>
      </w:tr>
      <w:tr w:rsidR="00C937B9" w:rsidRPr="00E074EA" w:rsidTr="00571A21">
        <w:tc>
          <w:tcPr>
            <w:tcW w:w="196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571A21" w:rsidP="00991921">
            <w:pPr>
              <w:jc w:val="center"/>
              <w:rPr>
                <w:w w:val="90"/>
                <w:sz w:val="28"/>
                <w:szCs w:val="28"/>
              </w:rPr>
            </w:pPr>
            <w:r w:rsidRPr="00E074EA">
              <w:rPr>
                <w:w w:val="90"/>
                <w:sz w:val="28"/>
                <w:szCs w:val="28"/>
              </w:rPr>
              <w:t>призеры</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258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37B9" w:rsidRPr="00E074EA" w:rsidRDefault="00C025E2" w:rsidP="00991921">
            <w:pPr>
              <w:jc w:val="center"/>
              <w:rPr>
                <w:w w:val="90"/>
                <w:sz w:val="28"/>
                <w:szCs w:val="28"/>
              </w:rPr>
            </w:pPr>
            <w:r w:rsidRPr="00E074EA">
              <w:rPr>
                <w:w w:val="90"/>
                <w:sz w:val="28"/>
                <w:szCs w:val="28"/>
              </w:rPr>
              <w:t>-</w:t>
            </w:r>
          </w:p>
        </w:tc>
      </w:tr>
    </w:tbl>
    <w:p w:rsidR="0094591E" w:rsidRPr="00E074EA" w:rsidRDefault="0094591E" w:rsidP="00991921">
      <w:pPr>
        <w:spacing w:after="0" w:line="240" w:lineRule="auto"/>
        <w:ind w:firstLine="708"/>
        <w:jc w:val="center"/>
        <w:rPr>
          <w:rFonts w:ascii="Times New Roman" w:eastAsia="Times New Roman" w:hAnsi="Times New Roman" w:cs="Times New Roman"/>
          <w:w w:val="90"/>
          <w:sz w:val="28"/>
          <w:szCs w:val="28"/>
        </w:rPr>
      </w:pPr>
    </w:p>
    <w:p w:rsidR="00184AED" w:rsidRPr="00E074EA" w:rsidRDefault="00C937B9" w:rsidP="00E074EA">
      <w:pPr>
        <w:spacing w:after="0" w:line="240" w:lineRule="auto"/>
        <w:ind w:firstLine="708"/>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Информация, на основе которой анализировались результаты деятельности учащихся, говорит о том, что за последние годы школа сделала определенный скачок к улуч</w:t>
      </w:r>
      <w:r w:rsidR="00571A21" w:rsidRPr="00E074EA">
        <w:rPr>
          <w:rFonts w:ascii="Times New Roman" w:eastAsia="Times New Roman" w:hAnsi="Times New Roman" w:cs="Times New Roman"/>
          <w:w w:val="90"/>
          <w:sz w:val="28"/>
          <w:szCs w:val="28"/>
        </w:rPr>
        <w:t>шению своего положения в районе, в Забайкальском крае.</w:t>
      </w:r>
    </w:p>
    <w:p w:rsidR="00C937B9" w:rsidRPr="00E074EA" w:rsidRDefault="00C937B9" w:rsidP="00E074EA">
      <w:pPr>
        <w:spacing w:after="0" w:line="240" w:lineRule="auto"/>
        <w:ind w:firstLine="708"/>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Анализ говорит о положительной динамике результативной работы учащихся, что может служить основой для постановки более высоких стратегических целей.</w:t>
      </w:r>
    </w:p>
    <w:p w:rsidR="00C937B9" w:rsidRPr="00E074EA" w:rsidRDefault="00C937B9" w:rsidP="00E074EA">
      <w:pPr>
        <w:spacing w:after="0" w:line="240" w:lineRule="auto"/>
        <w:jc w:val="both"/>
        <w:rPr>
          <w:rFonts w:ascii="Times New Roman" w:hAnsi="Times New Roman" w:cs="Times New Roman"/>
          <w:sz w:val="28"/>
          <w:szCs w:val="28"/>
        </w:rPr>
      </w:pPr>
    </w:p>
    <w:p w:rsidR="00B16ACA" w:rsidRPr="00E074EA" w:rsidRDefault="00B16ACA" w:rsidP="00E074EA">
      <w:pPr>
        <w:spacing w:after="0" w:line="240" w:lineRule="auto"/>
        <w:ind w:firstLine="708"/>
        <w:jc w:val="both"/>
        <w:rPr>
          <w:rFonts w:ascii="Times New Roman" w:hAnsi="Times New Roman" w:cs="Times New Roman"/>
          <w:sz w:val="28"/>
          <w:szCs w:val="28"/>
        </w:rPr>
      </w:pPr>
      <w:r w:rsidRPr="00E074EA">
        <w:rPr>
          <w:rFonts w:ascii="Times New Roman" w:hAnsi="Times New Roman" w:cs="Times New Roman"/>
          <w:sz w:val="28"/>
          <w:szCs w:val="28"/>
        </w:rPr>
        <w:t>На 1 ступени МБОУ «Дульдургинская СОШ» в 2012-</w:t>
      </w:r>
      <w:r w:rsidR="00324423" w:rsidRPr="00E074EA">
        <w:rPr>
          <w:rFonts w:ascii="Times New Roman" w:hAnsi="Times New Roman" w:cs="Times New Roman"/>
          <w:sz w:val="28"/>
          <w:szCs w:val="28"/>
        </w:rPr>
        <w:t xml:space="preserve"> 2013 учебном году обучалось 507</w:t>
      </w:r>
      <w:r w:rsidR="00CA6CC7" w:rsidRPr="00E074EA">
        <w:rPr>
          <w:rFonts w:ascii="Times New Roman" w:hAnsi="Times New Roman" w:cs="Times New Roman"/>
          <w:sz w:val="28"/>
          <w:szCs w:val="28"/>
        </w:rPr>
        <w:t xml:space="preserve"> учащихся</w:t>
      </w:r>
      <w:r w:rsidRPr="00E074EA">
        <w:rPr>
          <w:rFonts w:ascii="Times New Roman" w:hAnsi="Times New Roman" w:cs="Times New Roman"/>
          <w:sz w:val="28"/>
          <w:szCs w:val="28"/>
        </w:rPr>
        <w:t>.Обучение ведется по развивающим системам Занкова (15кл-компл) и Эльконина-Давыдова (4 кл- компл.),  по традиционной программе «Школа 21 века» (2 кл- компл.).</w:t>
      </w:r>
    </w:p>
    <w:p w:rsidR="00B16ACA" w:rsidRPr="00E074EA" w:rsidRDefault="00B16ACA" w:rsidP="00E074EA">
      <w:pPr>
        <w:spacing w:after="0" w:line="240" w:lineRule="auto"/>
        <w:ind w:firstLine="708"/>
        <w:jc w:val="both"/>
        <w:rPr>
          <w:rFonts w:ascii="Times New Roman" w:eastAsia="Calibri" w:hAnsi="Times New Roman" w:cs="Times New Roman"/>
          <w:sz w:val="28"/>
          <w:szCs w:val="28"/>
        </w:rPr>
      </w:pPr>
    </w:p>
    <w:p w:rsidR="00B16ACA" w:rsidRPr="00E074EA" w:rsidRDefault="00B16ACA" w:rsidP="00E074EA">
      <w:pPr>
        <w:tabs>
          <w:tab w:val="left" w:pos="0"/>
        </w:tabs>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  Сравнительный анализ итогов обученности МБОУ «Дульдургинская СОШ» 1 ступени за последние 3 года:</w:t>
      </w:r>
    </w:p>
    <w:tbl>
      <w:tblPr>
        <w:tblStyle w:val="a5"/>
        <w:tblW w:w="0" w:type="auto"/>
        <w:tblLook w:val="04A0"/>
      </w:tblPr>
      <w:tblGrid>
        <w:gridCol w:w="1809"/>
        <w:gridCol w:w="1134"/>
        <w:gridCol w:w="1542"/>
        <w:gridCol w:w="1577"/>
        <w:gridCol w:w="1111"/>
        <w:gridCol w:w="1368"/>
        <w:gridCol w:w="1368"/>
      </w:tblGrid>
      <w:tr w:rsidR="00B16ACA" w:rsidRPr="00E074EA" w:rsidTr="00DD46D4">
        <w:tc>
          <w:tcPr>
            <w:tcW w:w="1809" w:type="dxa"/>
          </w:tcPr>
          <w:p w:rsidR="00B16ACA" w:rsidRPr="00E074EA" w:rsidRDefault="00B16ACA" w:rsidP="00E074EA">
            <w:pPr>
              <w:tabs>
                <w:tab w:val="left" w:pos="0"/>
              </w:tabs>
              <w:jc w:val="both"/>
              <w:rPr>
                <w:sz w:val="28"/>
                <w:szCs w:val="28"/>
              </w:rPr>
            </w:pPr>
            <w:r w:rsidRPr="00E074EA">
              <w:rPr>
                <w:sz w:val="28"/>
                <w:szCs w:val="28"/>
              </w:rPr>
              <w:t>Год</w:t>
            </w:r>
          </w:p>
        </w:tc>
        <w:tc>
          <w:tcPr>
            <w:tcW w:w="1134" w:type="dxa"/>
          </w:tcPr>
          <w:p w:rsidR="00B16ACA" w:rsidRPr="00E074EA" w:rsidRDefault="00B16ACA" w:rsidP="00E074EA">
            <w:pPr>
              <w:tabs>
                <w:tab w:val="left" w:pos="0"/>
              </w:tabs>
              <w:jc w:val="both"/>
              <w:rPr>
                <w:sz w:val="28"/>
                <w:szCs w:val="28"/>
              </w:rPr>
            </w:pPr>
            <w:r w:rsidRPr="00E074EA">
              <w:rPr>
                <w:sz w:val="28"/>
                <w:szCs w:val="28"/>
              </w:rPr>
              <w:t>Всего детей</w:t>
            </w:r>
          </w:p>
        </w:tc>
        <w:tc>
          <w:tcPr>
            <w:tcW w:w="1542" w:type="dxa"/>
          </w:tcPr>
          <w:p w:rsidR="00B16ACA" w:rsidRPr="00E074EA" w:rsidRDefault="00B16ACA" w:rsidP="00E074EA">
            <w:pPr>
              <w:tabs>
                <w:tab w:val="left" w:pos="0"/>
              </w:tabs>
              <w:jc w:val="both"/>
              <w:rPr>
                <w:sz w:val="28"/>
                <w:szCs w:val="28"/>
              </w:rPr>
            </w:pPr>
            <w:r w:rsidRPr="00E074EA">
              <w:rPr>
                <w:sz w:val="28"/>
                <w:szCs w:val="28"/>
              </w:rPr>
              <w:t>отличники</w:t>
            </w:r>
          </w:p>
        </w:tc>
        <w:tc>
          <w:tcPr>
            <w:tcW w:w="1577" w:type="dxa"/>
          </w:tcPr>
          <w:p w:rsidR="00B16ACA" w:rsidRPr="00E074EA" w:rsidRDefault="00B16ACA" w:rsidP="00E074EA">
            <w:pPr>
              <w:tabs>
                <w:tab w:val="left" w:pos="0"/>
              </w:tabs>
              <w:jc w:val="both"/>
              <w:rPr>
                <w:sz w:val="28"/>
                <w:szCs w:val="28"/>
              </w:rPr>
            </w:pPr>
            <w:r w:rsidRPr="00E074EA">
              <w:rPr>
                <w:sz w:val="28"/>
                <w:szCs w:val="28"/>
              </w:rPr>
              <w:t>хорошисты</w:t>
            </w:r>
          </w:p>
        </w:tc>
        <w:tc>
          <w:tcPr>
            <w:tcW w:w="1111" w:type="dxa"/>
          </w:tcPr>
          <w:p w:rsidR="00B16ACA" w:rsidRPr="00E074EA" w:rsidRDefault="00B16ACA" w:rsidP="00E074EA">
            <w:pPr>
              <w:tabs>
                <w:tab w:val="left" w:pos="0"/>
              </w:tabs>
              <w:jc w:val="both"/>
              <w:rPr>
                <w:sz w:val="28"/>
                <w:szCs w:val="28"/>
              </w:rPr>
            </w:pPr>
            <w:r w:rsidRPr="00E074EA">
              <w:rPr>
                <w:sz w:val="28"/>
                <w:szCs w:val="28"/>
              </w:rPr>
              <w:t>Не усп.</w:t>
            </w:r>
          </w:p>
        </w:tc>
        <w:tc>
          <w:tcPr>
            <w:tcW w:w="1368" w:type="dxa"/>
          </w:tcPr>
          <w:p w:rsidR="00B16ACA" w:rsidRPr="00E074EA" w:rsidRDefault="00B16ACA" w:rsidP="00E074EA">
            <w:pPr>
              <w:tabs>
                <w:tab w:val="left" w:pos="0"/>
              </w:tabs>
              <w:jc w:val="both"/>
              <w:rPr>
                <w:sz w:val="28"/>
                <w:szCs w:val="28"/>
              </w:rPr>
            </w:pPr>
            <w:r w:rsidRPr="00E074EA">
              <w:rPr>
                <w:sz w:val="28"/>
                <w:szCs w:val="28"/>
              </w:rPr>
              <w:t>% успеваем</w:t>
            </w:r>
          </w:p>
        </w:tc>
        <w:tc>
          <w:tcPr>
            <w:tcW w:w="1368" w:type="dxa"/>
          </w:tcPr>
          <w:p w:rsidR="00B16ACA" w:rsidRPr="00E074EA" w:rsidRDefault="00B16ACA" w:rsidP="00E074EA">
            <w:pPr>
              <w:tabs>
                <w:tab w:val="left" w:pos="0"/>
              </w:tabs>
              <w:jc w:val="both"/>
              <w:rPr>
                <w:sz w:val="28"/>
                <w:szCs w:val="28"/>
              </w:rPr>
            </w:pPr>
            <w:r w:rsidRPr="00E074EA">
              <w:rPr>
                <w:sz w:val="28"/>
                <w:szCs w:val="28"/>
              </w:rPr>
              <w:t>% качества</w:t>
            </w:r>
          </w:p>
        </w:tc>
      </w:tr>
      <w:tr w:rsidR="00B16ACA" w:rsidRPr="00E074EA" w:rsidTr="00DD46D4">
        <w:tc>
          <w:tcPr>
            <w:tcW w:w="1809" w:type="dxa"/>
          </w:tcPr>
          <w:p w:rsidR="00B16ACA" w:rsidRPr="00E074EA" w:rsidRDefault="00B16ACA" w:rsidP="006B2DC9">
            <w:pPr>
              <w:tabs>
                <w:tab w:val="left" w:pos="0"/>
              </w:tabs>
              <w:jc w:val="center"/>
              <w:rPr>
                <w:sz w:val="28"/>
                <w:szCs w:val="28"/>
              </w:rPr>
            </w:pPr>
            <w:r w:rsidRPr="00E074EA">
              <w:rPr>
                <w:sz w:val="28"/>
                <w:szCs w:val="28"/>
              </w:rPr>
              <w:t>2010- 2011</w:t>
            </w:r>
          </w:p>
        </w:tc>
        <w:tc>
          <w:tcPr>
            <w:tcW w:w="1134" w:type="dxa"/>
          </w:tcPr>
          <w:p w:rsidR="00B16ACA" w:rsidRPr="00E074EA" w:rsidRDefault="00B16ACA" w:rsidP="006B2DC9">
            <w:pPr>
              <w:tabs>
                <w:tab w:val="left" w:pos="0"/>
              </w:tabs>
              <w:jc w:val="center"/>
              <w:rPr>
                <w:sz w:val="28"/>
                <w:szCs w:val="28"/>
              </w:rPr>
            </w:pPr>
            <w:r w:rsidRPr="00E074EA">
              <w:rPr>
                <w:sz w:val="28"/>
                <w:szCs w:val="28"/>
              </w:rPr>
              <w:t>542</w:t>
            </w:r>
          </w:p>
        </w:tc>
        <w:tc>
          <w:tcPr>
            <w:tcW w:w="1542" w:type="dxa"/>
          </w:tcPr>
          <w:p w:rsidR="00B16ACA" w:rsidRPr="00E074EA" w:rsidRDefault="00B16ACA" w:rsidP="006B2DC9">
            <w:pPr>
              <w:tabs>
                <w:tab w:val="left" w:pos="0"/>
              </w:tabs>
              <w:jc w:val="center"/>
              <w:rPr>
                <w:sz w:val="28"/>
                <w:szCs w:val="28"/>
              </w:rPr>
            </w:pPr>
            <w:r w:rsidRPr="00E074EA">
              <w:rPr>
                <w:sz w:val="28"/>
                <w:szCs w:val="28"/>
              </w:rPr>
              <w:t>58</w:t>
            </w:r>
          </w:p>
        </w:tc>
        <w:tc>
          <w:tcPr>
            <w:tcW w:w="1577" w:type="dxa"/>
          </w:tcPr>
          <w:p w:rsidR="00B16ACA" w:rsidRPr="00E074EA" w:rsidRDefault="00B16ACA" w:rsidP="006B2DC9">
            <w:pPr>
              <w:tabs>
                <w:tab w:val="left" w:pos="0"/>
              </w:tabs>
              <w:jc w:val="center"/>
              <w:rPr>
                <w:sz w:val="28"/>
                <w:szCs w:val="28"/>
              </w:rPr>
            </w:pPr>
            <w:r w:rsidRPr="00E074EA">
              <w:rPr>
                <w:sz w:val="28"/>
                <w:szCs w:val="28"/>
              </w:rPr>
              <w:t>157</w:t>
            </w:r>
          </w:p>
        </w:tc>
        <w:tc>
          <w:tcPr>
            <w:tcW w:w="1111" w:type="dxa"/>
          </w:tcPr>
          <w:p w:rsidR="00B16ACA" w:rsidRPr="00E074EA" w:rsidRDefault="00B16ACA" w:rsidP="006B2DC9">
            <w:pPr>
              <w:tabs>
                <w:tab w:val="left" w:pos="0"/>
              </w:tabs>
              <w:jc w:val="center"/>
              <w:rPr>
                <w:sz w:val="28"/>
                <w:szCs w:val="28"/>
                <w:lang w:val="en-US"/>
              </w:rPr>
            </w:pPr>
            <w:r w:rsidRPr="00E074EA">
              <w:rPr>
                <w:sz w:val="28"/>
                <w:szCs w:val="28"/>
                <w:lang w:val="en-US"/>
              </w:rPr>
              <w:t>-</w:t>
            </w:r>
          </w:p>
        </w:tc>
        <w:tc>
          <w:tcPr>
            <w:tcW w:w="1368" w:type="dxa"/>
          </w:tcPr>
          <w:p w:rsidR="00B16ACA" w:rsidRPr="00E074EA" w:rsidRDefault="00B16ACA" w:rsidP="006B2DC9">
            <w:pPr>
              <w:tabs>
                <w:tab w:val="left" w:pos="0"/>
              </w:tabs>
              <w:jc w:val="center"/>
              <w:rPr>
                <w:sz w:val="28"/>
                <w:szCs w:val="28"/>
              </w:rPr>
            </w:pPr>
            <w:r w:rsidRPr="00E074EA">
              <w:rPr>
                <w:sz w:val="28"/>
                <w:szCs w:val="28"/>
              </w:rPr>
              <w:t>100%</w:t>
            </w:r>
          </w:p>
        </w:tc>
        <w:tc>
          <w:tcPr>
            <w:tcW w:w="1368" w:type="dxa"/>
          </w:tcPr>
          <w:p w:rsidR="00B16ACA" w:rsidRPr="00E074EA" w:rsidRDefault="00B16ACA" w:rsidP="006B2DC9">
            <w:pPr>
              <w:tabs>
                <w:tab w:val="left" w:pos="0"/>
              </w:tabs>
              <w:jc w:val="center"/>
              <w:rPr>
                <w:sz w:val="28"/>
                <w:szCs w:val="28"/>
              </w:rPr>
            </w:pPr>
            <w:r w:rsidRPr="00E074EA">
              <w:rPr>
                <w:sz w:val="28"/>
                <w:szCs w:val="28"/>
              </w:rPr>
              <w:t>64%</w:t>
            </w:r>
          </w:p>
        </w:tc>
      </w:tr>
      <w:tr w:rsidR="00B16ACA" w:rsidRPr="00E074EA" w:rsidTr="00DD46D4">
        <w:tc>
          <w:tcPr>
            <w:tcW w:w="1809" w:type="dxa"/>
          </w:tcPr>
          <w:p w:rsidR="00B16ACA" w:rsidRPr="00E074EA" w:rsidRDefault="00B16ACA" w:rsidP="006B2DC9">
            <w:pPr>
              <w:tabs>
                <w:tab w:val="left" w:pos="0"/>
              </w:tabs>
              <w:jc w:val="center"/>
              <w:rPr>
                <w:sz w:val="28"/>
                <w:szCs w:val="28"/>
              </w:rPr>
            </w:pPr>
            <w:r w:rsidRPr="00E074EA">
              <w:rPr>
                <w:sz w:val="28"/>
                <w:szCs w:val="28"/>
              </w:rPr>
              <w:t>2011- 2012</w:t>
            </w:r>
          </w:p>
        </w:tc>
        <w:tc>
          <w:tcPr>
            <w:tcW w:w="1134" w:type="dxa"/>
          </w:tcPr>
          <w:p w:rsidR="00B16ACA" w:rsidRPr="00E074EA" w:rsidRDefault="00B16ACA" w:rsidP="006B2DC9">
            <w:pPr>
              <w:tabs>
                <w:tab w:val="left" w:pos="0"/>
              </w:tabs>
              <w:jc w:val="center"/>
              <w:rPr>
                <w:sz w:val="28"/>
                <w:szCs w:val="28"/>
                <w:lang w:val="en-US"/>
              </w:rPr>
            </w:pPr>
            <w:r w:rsidRPr="00E074EA">
              <w:rPr>
                <w:sz w:val="28"/>
                <w:szCs w:val="28"/>
                <w:lang w:val="en-US"/>
              </w:rPr>
              <w:t>548</w:t>
            </w:r>
          </w:p>
        </w:tc>
        <w:tc>
          <w:tcPr>
            <w:tcW w:w="1542" w:type="dxa"/>
          </w:tcPr>
          <w:p w:rsidR="00B16ACA" w:rsidRPr="00E074EA" w:rsidRDefault="00B16ACA" w:rsidP="006B2DC9">
            <w:pPr>
              <w:tabs>
                <w:tab w:val="left" w:pos="0"/>
              </w:tabs>
              <w:jc w:val="center"/>
              <w:rPr>
                <w:sz w:val="28"/>
                <w:szCs w:val="28"/>
                <w:lang w:val="en-US"/>
              </w:rPr>
            </w:pPr>
            <w:r w:rsidRPr="00E074EA">
              <w:rPr>
                <w:sz w:val="28"/>
                <w:szCs w:val="28"/>
                <w:lang w:val="en-US"/>
              </w:rPr>
              <w:t>48</w:t>
            </w:r>
          </w:p>
        </w:tc>
        <w:tc>
          <w:tcPr>
            <w:tcW w:w="1577" w:type="dxa"/>
          </w:tcPr>
          <w:p w:rsidR="00B16ACA" w:rsidRPr="00E074EA" w:rsidRDefault="00B16ACA" w:rsidP="006B2DC9">
            <w:pPr>
              <w:tabs>
                <w:tab w:val="left" w:pos="0"/>
              </w:tabs>
              <w:jc w:val="center"/>
              <w:rPr>
                <w:sz w:val="28"/>
                <w:szCs w:val="28"/>
                <w:lang w:val="en-US"/>
              </w:rPr>
            </w:pPr>
            <w:r w:rsidRPr="00E074EA">
              <w:rPr>
                <w:sz w:val="28"/>
                <w:szCs w:val="28"/>
                <w:lang w:val="en-US"/>
              </w:rPr>
              <w:t>169</w:t>
            </w:r>
          </w:p>
        </w:tc>
        <w:tc>
          <w:tcPr>
            <w:tcW w:w="1111" w:type="dxa"/>
          </w:tcPr>
          <w:p w:rsidR="00B16ACA" w:rsidRPr="00E074EA" w:rsidRDefault="00B16ACA" w:rsidP="006B2DC9">
            <w:pPr>
              <w:tabs>
                <w:tab w:val="left" w:pos="0"/>
              </w:tabs>
              <w:jc w:val="center"/>
              <w:rPr>
                <w:sz w:val="28"/>
                <w:szCs w:val="28"/>
                <w:lang w:val="en-US"/>
              </w:rPr>
            </w:pPr>
            <w:r w:rsidRPr="00E074EA">
              <w:rPr>
                <w:sz w:val="28"/>
                <w:szCs w:val="28"/>
                <w:lang w:val="en-US"/>
              </w:rPr>
              <w:t>-</w:t>
            </w:r>
          </w:p>
        </w:tc>
        <w:tc>
          <w:tcPr>
            <w:tcW w:w="1368" w:type="dxa"/>
          </w:tcPr>
          <w:p w:rsidR="00B16ACA" w:rsidRPr="00E074EA" w:rsidRDefault="00B16ACA" w:rsidP="006B2DC9">
            <w:pPr>
              <w:tabs>
                <w:tab w:val="left" w:pos="0"/>
              </w:tabs>
              <w:jc w:val="center"/>
              <w:rPr>
                <w:sz w:val="28"/>
                <w:szCs w:val="28"/>
                <w:lang w:val="en-US"/>
              </w:rPr>
            </w:pPr>
            <w:r w:rsidRPr="00E074EA">
              <w:rPr>
                <w:sz w:val="28"/>
                <w:szCs w:val="28"/>
                <w:lang w:val="en-US"/>
              </w:rPr>
              <w:t>100%</w:t>
            </w:r>
          </w:p>
        </w:tc>
        <w:tc>
          <w:tcPr>
            <w:tcW w:w="1368" w:type="dxa"/>
          </w:tcPr>
          <w:p w:rsidR="00B16ACA" w:rsidRPr="00E074EA" w:rsidRDefault="00B16ACA" w:rsidP="006B2DC9">
            <w:pPr>
              <w:tabs>
                <w:tab w:val="left" w:pos="0"/>
              </w:tabs>
              <w:jc w:val="center"/>
              <w:rPr>
                <w:sz w:val="28"/>
                <w:szCs w:val="28"/>
                <w:lang w:val="en-US"/>
              </w:rPr>
            </w:pPr>
            <w:r w:rsidRPr="00E074EA">
              <w:rPr>
                <w:sz w:val="28"/>
                <w:szCs w:val="28"/>
                <w:lang w:val="en-US"/>
              </w:rPr>
              <w:t>59%</w:t>
            </w:r>
          </w:p>
        </w:tc>
      </w:tr>
      <w:tr w:rsidR="00B16ACA" w:rsidRPr="00E074EA" w:rsidTr="00DD46D4">
        <w:tc>
          <w:tcPr>
            <w:tcW w:w="1809" w:type="dxa"/>
          </w:tcPr>
          <w:p w:rsidR="00B16ACA" w:rsidRPr="00E074EA" w:rsidRDefault="00B16ACA" w:rsidP="006B2DC9">
            <w:pPr>
              <w:tabs>
                <w:tab w:val="left" w:pos="0"/>
              </w:tabs>
              <w:jc w:val="center"/>
              <w:rPr>
                <w:sz w:val="28"/>
                <w:szCs w:val="28"/>
              </w:rPr>
            </w:pPr>
            <w:r w:rsidRPr="00E074EA">
              <w:rPr>
                <w:sz w:val="28"/>
                <w:szCs w:val="28"/>
              </w:rPr>
              <w:t>2012- 2013</w:t>
            </w:r>
          </w:p>
        </w:tc>
        <w:tc>
          <w:tcPr>
            <w:tcW w:w="1134" w:type="dxa"/>
          </w:tcPr>
          <w:p w:rsidR="00B16ACA" w:rsidRPr="00E074EA" w:rsidRDefault="00B16ACA" w:rsidP="006B2DC9">
            <w:pPr>
              <w:tabs>
                <w:tab w:val="left" w:pos="0"/>
              </w:tabs>
              <w:jc w:val="center"/>
              <w:rPr>
                <w:sz w:val="28"/>
                <w:szCs w:val="28"/>
              </w:rPr>
            </w:pPr>
            <w:r w:rsidRPr="00E074EA">
              <w:rPr>
                <w:sz w:val="28"/>
                <w:szCs w:val="28"/>
              </w:rPr>
              <w:t>534</w:t>
            </w:r>
          </w:p>
        </w:tc>
        <w:tc>
          <w:tcPr>
            <w:tcW w:w="1542" w:type="dxa"/>
          </w:tcPr>
          <w:p w:rsidR="00B16ACA" w:rsidRPr="00E074EA" w:rsidRDefault="00B16ACA" w:rsidP="006B2DC9">
            <w:pPr>
              <w:tabs>
                <w:tab w:val="left" w:pos="0"/>
              </w:tabs>
              <w:jc w:val="center"/>
              <w:rPr>
                <w:sz w:val="28"/>
                <w:szCs w:val="28"/>
              </w:rPr>
            </w:pPr>
            <w:r w:rsidRPr="00E074EA">
              <w:rPr>
                <w:sz w:val="28"/>
                <w:szCs w:val="28"/>
              </w:rPr>
              <w:t>61</w:t>
            </w:r>
          </w:p>
        </w:tc>
        <w:tc>
          <w:tcPr>
            <w:tcW w:w="1577" w:type="dxa"/>
          </w:tcPr>
          <w:p w:rsidR="00B16ACA" w:rsidRPr="00E074EA" w:rsidRDefault="00B16ACA" w:rsidP="006B2DC9">
            <w:pPr>
              <w:tabs>
                <w:tab w:val="left" w:pos="0"/>
              </w:tabs>
              <w:jc w:val="center"/>
              <w:rPr>
                <w:sz w:val="28"/>
                <w:szCs w:val="28"/>
              </w:rPr>
            </w:pPr>
            <w:r w:rsidRPr="00E074EA">
              <w:rPr>
                <w:sz w:val="28"/>
                <w:szCs w:val="28"/>
              </w:rPr>
              <w:t>172</w:t>
            </w:r>
          </w:p>
        </w:tc>
        <w:tc>
          <w:tcPr>
            <w:tcW w:w="1111" w:type="dxa"/>
          </w:tcPr>
          <w:p w:rsidR="00B16ACA" w:rsidRPr="00E074EA" w:rsidRDefault="00B16ACA" w:rsidP="006B2DC9">
            <w:pPr>
              <w:tabs>
                <w:tab w:val="left" w:pos="0"/>
              </w:tabs>
              <w:jc w:val="center"/>
              <w:rPr>
                <w:sz w:val="28"/>
                <w:szCs w:val="28"/>
              </w:rPr>
            </w:pPr>
            <w:r w:rsidRPr="00E074EA">
              <w:rPr>
                <w:sz w:val="28"/>
                <w:szCs w:val="28"/>
              </w:rPr>
              <w:t>-</w:t>
            </w:r>
          </w:p>
        </w:tc>
        <w:tc>
          <w:tcPr>
            <w:tcW w:w="1368" w:type="dxa"/>
          </w:tcPr>
          <w:p w:rsidR="00B16ACA" w:rsidRPr="00E074EA" w:rsidRDefault="00B16ACA" w:rsidP="006B2DC9">
            <w:pPr>
              <w:tabs>
                <w:tab w:val="left" w:pos="0"/>
              </w:tabs>
              <w:jc w:val="center"/>
              <w:rPr>
                <w:sz w:val="28"/>
                <w:szCs w:val="28"/>
              </w:rPr>
            </w:pPr>
            <w:r w:rsidRPr="00E074EA">
              <w:rPr>
                <w:sz w:val="28"/>
                <w:szCs w:val="28"/>
              </w:rPr>
              <w:t>100%</w:t>
            </w:r>
          </w:p>
        </w:tc>
        <w:tc>
          <w:tcPr>
            <w:tcW w:w="1368" w:type="dxa"/>
          </w:tcPr>
          <w:p w:rsidR="00B16ACA" w:rsidRPr="00E074EA" w:rsidRDefault="00B16ACA" w:rsidP="006B2DC9">
            <w:pPr>
              <w:tabs>
                <w:tab w:val="left" w:pos="0"/>
              </w:tabs>
              <w:jc w:val="center"/>
              <w:rPr>
                <w:sz w:val="28"/>
                <w:szCs w:val="28"/>
              </w:rPr>
            </w:pPr>
            <w:r w:rsidRPr="00E074EA">
              <w:rPr>
                <w:sz w:val="28"/>
                <w:szCs w:val="28"/>
              </w:rPr>
              <w:t>62%</w:t>
            </w:r>
          </w:p>
        </w:tc>
      </w:tr>
    </w:tbl>
    <w:p w:rsidR="00CA6CC7" w:rsidRPr="00E074EA" w:rsidRDefault="00CA6CC7" w:rsidP="006B2DC9">
      <w:pPr>
        <w:tabs>
          <w:tab w:val="left" w:pos="0"/>
        </w:tabs>
        <w:spacing w:after="0" w:line="240" w:lineRule="auto"/>
        <w:jc w:val="center"/>
        <w:rPr>
          <w:rFonts w:ascii="Times New Roman" w:hAnsi="Times New Roman" w:cs="Times New Roman"/>
          <w:sz w:val="28"/>
          <w:szCs w:val="28"/>
        </w:rPr>
      </w:pPr>
    </w:p>
    <w:p w:rsidR="00B16ACA" w:rsidRPr="00E074EA" w:rsidRDefault="00C025E2" w:rsidP="00E074EA">
      <w:pPr>
        <w:tabs>
          <w:tab w:val="left" w:pos="0"/>
        </w:tabs>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lastRenderedPageBreak/>
        <w:t xml:space="preserve">По сравнению с 2011- 2012 годом наблюдается повышение качества на 3%. </w:t>
      </w:r>
      <w:r w:rsidR="00B16ACA" w:rsidRPr="00E074EA">
        <w:rPr>
          <w:rFonts w:ascii="Times New Roman" w:hAnsi="Times New Roman" w:cs="Times New Roman"/>
          <w:sz w:val="28"/>
          <w:szCs w:val="28"/>
        </w:rPr>
        <w:t>В прошлом учебном году на 1 ступени активно проводилась работа по выявлению и развитию одаренных детей.  В 1 четверти была проведена школьная олимпиада по 4 предметам: русский язык, окружающий мир, литературное чтение, математика. Каждый ученик имел возможность принять участие в олимпиаде. Всего в олимпиаде участвовало 246 учащихся.</w:t>
      </w:r>
      <w:r w:rsidR="00CA6CC7" w:rsidRPr="00E074EA">
        <w:rPr>
          <w:rFonts w:ascii="Times New Roman" w:hAnsi="Times New Roman" w:cs="Times New Roman"/>
          <w:sz w:val="28"/>
          <w:szCs w:val="28"/>
        </w:rPr>
        <w:t xml:space="preserve">  Итогом напряжен</w:t>
      </w:r>
      <w:r w:rsidR="00B16ACA" w:rsidRPr="00E074EA">
        <w:rPr>
          <w:rFonts w:ascii="Times New Roman" w:hAnsi="Times New Roman" w:cs="Times New Roman"/>
          <w:sz w:val="28"/>
          <w:szCs w:val="28"/>
        </w:rPr>
        <w:t>ной работы учителей и учащихся  по подготовке к олимпиадам являются результаты районн</w:t>
      </w:r>
      <w:r w:rsidR="00CA6CC7" w:rsidRPr="00E074EA">
        <w:rPr>
          <w:rFonts w:ascii="Times New Roman" w:hAnsi="Times New Roman" w:cs="Times New Roman"/>
          <w:sz w:val="28"/>
          <w:szCs w:val="28"/>
        </w:rPr>
        <w:t>ой олимпиады младших школьников</w:t>
      </w:r>
      <w:r w:rsidR="00B16ACA" w:rsidRPr="00E074EA">
        <w:rPr>
          <w:rFonts w:ascii="Times New Roman" w:hAnsi="Times New Roman" w:cs="Times New Roman"/>
          <w:sz w:val="28"/>
          <w:szCs w:val="28"/>
        </w:rPr>
        <w:t xml:space="preserve">: 8 мест- по русскому языку, 9 мест- по математике, 7 мест- по литературному чтению и 8 мест- по окружающему миру. </w:t>
      </w:r>
    </w:p>
    <w:p w:rsidR="00B16ACA" w:rsidRPr="00E074EA" w:rsidRDefault="00B16ACA" w:rsidP="00E074EA">
      <w:pPr>
        <w:tabs>
          <w:tab w:val="left" w:pos="0"/>
        </w:tabs>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Учителя, добившиеся результатов: Тыпхеева Т.И.- 4 места, Дашибалова Э.Б.- 2 места, Гаврилова Е.В.- 3 места, Х</w:t>
      </w:r>
      <w:r w:rsidR="00CA6CC7" w:rsidRPr="00E074EA">
        <w:rPr>
          <w:rFonts w:ascii="Times New Roman" w:hAnsi="Times New Roman" w:cs="Times New Roman"/>
          <w:sz w:val="28"/>
          <w:szCs w:val="28"/>
        </w:rPr>
        <w:t>ангуева Б.Ц.-1 место, Цыренова Д,Б.- 1 место;</w:t>
      </w:r>
      <w:r w:rsidRPr="00E074EA">
        <w:rPr>
          <w:rFonts w:ascii="Times New Roman" w:hAnsi="Times New Roman" w:cs="Times New Roman"/>
          <w:sz w:val="28"/>
          <w:szCs w:val="28"/>
        </w:rPr>
        <w:t xml:space="preserve"> Павленова Н.М.- 7 мест, Тобоева Б.Г.- 1 место, Гарбуз С.В.- 1 место, Перунова А.А.- 2 </w:t>
      </w:r>
      <w:r w:rsidR="00CA6CC7" w:rsidRPr="00E074EA">
        <w:rPr>
          <w:rFonts w:ascii="Times New Roman" w:hAnsi="Times New Roman" w:cs="Times New Roman"/>
          <w:sz w:val="28"/>
          <w:szCs w:val="28"/>
        </w:rPr>
        <w:t>места, Шимбулина Н.И.- 1 место;</w:t>
      </w:r>
      <w:r w:rsidRPr="00E074EA">
        <w:rPr>
          <w:rFonts w:ascii="Times New Roman" w:hAnsi="Times New Roman" w:cs="Times New Roman"/>
          <w:sz w:val="28"/>
          <w:szCs w:val="28"/>
        </w:rPr>
        <w:t xml:space="preserve">Жанчипова Л.Б.- 2 место, Петрякова М.М.- 7 мест ; Шпичко М.В.- 2 места, Жаргалова С.В.- 2 места.  </w:t>
      </w:r>
    </w:p>
    <w:p w:rsidR="00B16ACA" w:rsidRPr="00E074EA" w:rsidRDefault="00B16ACA" w:rsidP="00E074EA">
      <w:pPr>
        <w:tabs>
          <w:tab w:val="left" w:pos="0"/>
        </w:tabs>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Следует отметить большую работу тьютора Зубовой Н.Е., которая в </w:t>
      </w:r>
      <w:r w:rsidR="00514153" w:rsidRPr="00E074EA">
        <w:rPr>
          <w:rFonts w:ascii="Times New Roman" w:hAnsi="Times New Roman" w:cs="Times New Roman"/>
          <w:sz w:val="28"/>
          <w:szCs w:val="28"/>
        </w:rPr>
        <w:t>течение всего года занималась с</w:t>
      </w:r>
      <w:r w:rsidR="00CA6CC7" w:rsidRPr="00E074EA">
        <w:rPr>
          <w:rFonts w:ascii="Times New Roman" w:hAnsi="Times New Roman" w:cs="Times New Roman"/>
          <w:sz w:val="28"/>
          <w:szCs w:val="28"/>
        </w:rPr>
        <w:t xml:space="preserve"> одаренными детьми 3-4 классов. </w:t>
      </w:r>
      <w:r w:rsidRPr="00E074EA">
        <w:rPr>
          <w:rFonts w:ascii="Times New Roman" w:hAnsi="Times New Roman" w:cs="Times New Roman"/>
          <w:sz w:val="28"/>
          <w:szCs w:val="28"/>
        </w:rPr>
        <w:t>Также надо отметить победителей и призер</w:t>
      </w:r>
      <w:r w:rsidR="00514153" w:rsidRPr="00E074EA">
        <w:rPr>
          <w:rFonts w:ascii="Times New Roman" w:hAnsi="Times New Roman" w:cs="Times New Roman"/>
          <w:sz w:val="28"/>
          <w:szCs w:val="28"/>
        </w:rPr>
        <w:t>ов районной олимпиады учеников-</w:t>
      </w:r>
      <w:r w:rsidRPr="00E074EA">
        <w:rPr>
          <w:rFonts w:ascii="Times New Roman" w:hAnsi="Times New Roman" w:cs="Times New Roman"/>
          <w:sz w:val="28"/>
          <w:szCs w:val="28"/>
        </w:rPr>
        <w:t>занковцев: Смолина Оксана- 2место в общем зачете, Рабжинова На</w:t>
      </w:r>
      <w:r w:rsidR="00A36167" w:rsidRPr="00E074EA">
        <w:rPr>
          <w:rFonts w:ascii="Times New Roman" w:hAnsi="Times New Roman" w:cs="Times New Roman"/>
          <w:sz w:val="28"/>
          <w:szCs w:val="28"/>
        </w:rPr>
        <w:t>дя-</w:t>
      </w:r>
      <w:r w:rsidRPr="00E074EA">
        <w:rPr>
          <w:rFonts w:ascii="Times New Roman" w:hAnsi="Times New Roman" w:cs="Times New Roman"/>
          <w:sz w:val="28"/>
          <w:szCs w:val="28"/>
        </w:rPr>
        <w:t>1место по русскому языку, 2 мес</w:t>
      </w:r>
      <w:r w:rsidR="00A36167" w:rsidRPr="00E074EA">
        <w:rPr>
          <w:rFonts w:ascii="Times New Roman" w:hAnsi="Times New Roman" w:cs="Times New Roman"/>
          <w:sz w:val="28"/>
          <w:szCs w:val="28"/>
        </w:rPr>
        <w:t>то по математике, Раднаев Бато-</w:t>
      </w:r>
      <w:r w:rsidRPr="00E074EA">
        <w:rPr>
          <w:rFonts w:ascii="Times New Roman" w:hAnsi="Times New Roman" w:cs="Times New Roman"/>
          <w:sz w:val="28"/>
          <w:szCs w:val="28"/>
        </w:rPr>
        <w:t xml:space="preserve">1 место по литературному чтению, Сангадеев Болот -3 место по литературному чтению, Дамдинжапов Юра- 1место по математике. </w:t>
      </w:r>
    </w:p>
    <w:p w:rsidR="00B16ACA" w:rsidRPr="00E074EA" w:rsidRDefault="00B16ACA" w:rsidP="00E074EA">
      <w:pPr>
        <w:tabs>
          <w:tab w:val="left" w:pos="0"/>
        </w:tabs>
        <w:spacing w:after="0" w:line="240" w:lineRule="auto"/>
        <w:jc w:val="both"/>
        <w:rPr>
          <w:rFonts w:ascii="Times New Roman" w:hAnsi="Times New Roman" w:cs="Times New Roman"/>
          <w:sz w:val="28"/>
          <w:szCs w:val="28"/>
        </w:rPr>
      </w:pPr>
    </w:p>
    <w:tbl>
      <w:tblPr>
        <w:tblStyle w:val="a5"/>
        <w:tblpPr w:leftFromText="180" w:rightFromText="180" w:vertAnchor="text" w:horzAnchor="margin" w:tblpXSpec="center" w:tblpY="-65"/>
        <w:tblW w:w="0" w:type="auto"/>
        <w:tblLook w:val="04A0"/>
      </w:tblPr>
      <w:tblGrid>
        <w:gridCol w:w="2376"/>
        <w:gridCol w:w="2835"/>
        <w:gridCol w:w="1701"/>
        <w:gridCol w:w="2104"/>
      </w:tblGrid>
      <w:tr w:rsidR="00444858" w:rsidRPr="00E074EA" w:rsidTr="001556EB">
        <w:trPr>
          <w:trHeight w:val="492"/>
        </w:trPr>
        <w:tc>
          <w:tcPr>
            <w:tcW w:w="2376" w:type="dxa"/>
          </w:tcPr>
          <w:p w:rsidR="00444858" w:rsidRPr="00E074EA" w:rsidRDefault="00444858" w:rsidP="00E074EA">
            <w:pPr>
              <w:tabs>
                <w:tab w:val="left" w:pos="0"/>
              </w:tabs>
              <w:jc w:val="both"/>
              <w:rPr>
                <w:sz w:val="28"/>
                <w:szCs w:val="28"/>
              </w:rPr>
            </w:pPr>
          </w:p>
        </w:tc>
        <w:tc>
          <w:tcPr>
            <w:tcW w:w="2835" w:type="dxa"/>
          </w:tcPr>
          <w:p w:rsidR="00444858" w:rsidRPr="00E074EA" w:rsidRDefault="00444858" w:rsidP="00E074EA">
            <w:pPr>
              <w:tabs>
                <w:tab w:val="left" w:pos="0"/>
              </w:tabs>
              <w:jc w:val="both"/>
              <w:rPr>
                <w:sz w:val="28"/>
                <w:szCs w:val="28"/>
              </w:rPr>
            </w:pPr>
            <w:r w:rsidRPr="00E074EA">
              <w:rPr>
                <w:sz w:val="28"/>
                <w:szCs w:val="28"/>
              </w:rPr>
              <w:t>Школьный уровень</w:t>
            </w:r>
          </w:p>
        </w:tc>
        <w:tc>
          <w:tcPr>
            <w:tcW w:w="3805" w:type="dxa"/>
            <w:gridSpan w:val="2"/>
          </w:tcPr>
          <w:p w:rsidR="00444858" w:rsidRPr="00E074EA" w:rsidRDefault="00444858" w:rsidP="00E074EA">
            <w:pPr>
              <w:tabs>
                <w:tab w:val="left" w:pos="0"/>
              </w:tabs>
              <w:jc w:val="both"/>
              <w:rPr>
                <w:sz w:val="28"/>
                <w:szCs w:val="28"/>
              </w:rPr>
            </w:pPr>
            <w:r w:rsidRPr="00E074EA">
              <w:rPr>
                <w:sz w:val="28"/>
                <w:szCs w:val="28"/>
              </w:rPr>
              <w:t>Районный уровень</w:t>
            </w:r>
          </w:p>
        </w:tc>
      </w:tr>
      <w:tr w:rsidR="00444858" w:rsidRPr="00E074EA" w:rsidTr="001556EB">
        <w:trPr>
          <w:trHeight w:val="480"/>
        </w:trPr>
        <w:tc>
          <w:tcPr>
            <w:tcW w:w="2376" w:type="dxa"/>
          </w:tcPr>
          <w:p w:rsidR="00444858" w:rsidRPr="00E074EA" w:rsidRDefault="00444858" w:rsidP="00E074EA">
            <w:pPr>
              <w:tabs>
                <w:tab w:val="left" w:pos="0"/>
              </w:tabs>
              <w:jc w:val="both"/>
              <w:rPr>
                <w:sz w:val="28"/>
                <w:szCs w:val="28"/>
              </w:rPr>
            </w:pPr>
          </w:p>
        </w:tc>
        <w:tc>
          <w:tcPr>
            <w:tcW w:w="2835" w:type="dxa"/>
          </w:tcPr>
          <w:p w:rsidR="00444858" w:rsidRPr="00E074EA" w:rsidRDefault="00444858" w:rsidP="00E074EA">
            <w:pPr>
              <w:tabs>
                <w:tab w:val="left" w:pos="0"/>
              </w:tabs>
              <w:jc w:val="both"/>
              <w:rPr>
                <w:sz w:val="28"/>
                <w:szCs w:val="28"/>
              </w:rPr>
            </w:pPr>
            <w:r w:rsidRPr="00E074EA">
              <w:rPr>
                <w:sz w:val="28"/>
                <w:szCs w:val="28"/>
              </w:rPr>
              <w:t>участие</w:t>
            </w:r>
          </w:p>
        </w:tc>
        <w:tc>
          <w:tcPr>
            <w:tcW w:w="1701" w:type="dxa"/>
          </w:tcPr>
          <w:p w:rsidR="00444858" w:rsidRPr="00E074EA" w:rsidRDefault="00444858" w:rsidP="00E074EA">
            <w:pPr>
              <w:tabs>
                <w:tab w:val="left" w:pos="0"/>
              </w:tabs>
              <w:jc w:val="both"/>
              <w:rPr>
                <w:sz w:val="28"/>
                <w:szCs w:val="28"/>
              </w:rPr>
            </w:pPr>
            <w:r w:rsidRPr="00E074EA">
              <w:rPr>
                <w:sz w:val="28"/>
                <w:szCs w:val="28"/>
              </w:rPr>
              <w:t>участие</w:t>
            </w:r>
          </w:p>
        </w:tc>
        <w:tc>
          <w:tcPr>
            <w:tcW w:w="2104" w:type="dxa"/>
          </w:tcPr>
          <w:p w:rsidR="00444858" w:rsidRPr="00E074EA" w:rsidRDefault="00444858" w:rsidP="00E074EA">
            <w:pPr>
              <w:tabs>
                <w:tab w:val="left" w:pos="0"/>
              </w:tabs>
              <w:jc w:val="both"/>
              <w:rPr>
                <w:sz w:val="28"/>
                <w:szCs w:val="28"/>
              </w:rPr>
            </w:pPr>
            <w:r w:rsidRPr="00E074EA">
              <w:rPr>
                <w:sz w:val="28"/>
                <w:szCs w:val="28"/>
              </w:rPr>
              <w:t>призовые места</w:t>
            </w:r>
          </w:p>
        </w:tc>
      </w:tr>
      <w:tr w:rsidR="00444858" w:rsidRPr="00E074EA" w:rsidTr="001556EB">
        <w:trPr>
          <w:trHeight w:val="503"/>
        </w:trPr>
        <w:tc>
          <w:tcPr>
            <w:tcW w:w="2376" w:type="dxa"/>
          </w:tcPr>
          <w:p w:rsidR="00444858" w:rsidRPr="00E074EA" w:rsidRDefault="00444858" w:rsidP="00E074EA">
            <w:pPr>
              <w:tabs>
                <w:tab w:val="left" w:pos="0"/>
              </w:tabs>
              <w:jc w:val="both"/>
              <w:rPr>
                <w:sz w:val="28"/>
                <w:szCs w:val="28"/>
              </w:rPr>
            </w:pPr>
            <w:r w:rsidRPr="00E074EA">
              <w:rPr>
                <w:sz w:val="28"/>
                <w:szCs w:val="28"/>
              </w:rPr>
              <w:t>Олимпиада</w:t>
            </w:r>
            <w:r w:rsidR="001556EB" w:rsidRPr="00E074EA">
              <w:rPr>
                <w:sz w:val="28"/>
                <w:szCs w:val="28"/>
              </w:rPr>
              <w:t>1-4 кл</w:t>
            </w:r>
          </w:p>
        </w:tc>
        <w:tc>
          <w:tcPr>
            <w:tcW w:w="2835" w:type="dxa"/>
          </w:tcPr>
          <w:p w:rsidR="00444858" w:rsidRPr="00E074EA" w:rsidRDefault="00444858" w:rsidP="00E074EA">
            <w:pPr>
              <w:tabs>
                <w:tab w:val="left" w:pos="0"/>
              </w:tabs>
              <w:jc w:val="both"/>
              <w:rPr>
                <w:sz w:val="28"/>
                <w:szCs w:val="28"/>
              </w:rPr>
            </w:pPr>
            <w:r w:rsidRPr="00E074EA">
              <w:rPr>
                <w:sz w:val="28"/>
                <w:szCs w:val="28"/>
              </w:rPr>
              <w:t>113уч</w:t>
            </w:r>
          </w:p>
        </w:tc>
        <w:tc>
          <w:tcPr>
            <w:tcW w:w="1701" w:type="dxa"/>
          </w:tcPr>
          <w:p w:rsidR="00444858" w:rsidRPr="00E074EA" w:rsidRDefault="00444858" w:rsidP="00E074EA">
            <w:pPr>
              <w:tabs>
                <w:tab w:val="left" w:pos="0"/>
              </w:tabs>
              <w:jc w:val="both"/>
              <w:rPr>
                <w:sz w:val="28"/>
                <w:szCs w:val="28"/>
              </w:rPr>
            </w:pPr>
            <w:r w:rsidRPr="00E074EA">
              <w:rPr>
                <w:sz w:val="28"/>
                <w:szCs w:val="28"/>
              </w:rPr>
              <w:t>51уч</w:t>
            </w:r>
          </w:p>
        </w:tc>
        <w:tc>
          <w:tcPr>
            <w:tcW w:w="2104" w:type="dxa"/>
          </w:tcPr>
          <w:p w:rsidR="00444858" w:rsidRPr="00E074EA" w:rsidRDefault="00444858" w:rsidP="00E074EA">
            <w:pPr>
              <w:tabs>
                <w:tab w:val="left" w:pos="0"/>
              </w:tabs>
              <w:jc w:val="both"/>
              <w:rPr>
                <w:sz w:val="28"/>
                <w:szCs w:val="28"/>
              </w:rPr>
            </w:pPr>
            <w:r w:rsidRPr="00E074EA">
              <w:rPr>
                <w:sz w:val="28"/>
                <w:szCs w:val="28"/>
              </w:rPr>
              <w:t>34</w:t>
            </w:r>
          </w:p>
        </w:tc>
      </w:tr>
    </w:tbl>
    <w:p w:rsidR="00B16ACA" w:rsidRPr="00457CE3" w:rsidRDefault="00B16ACA" w:rsidP="00E074EA">
      <w:pPr>
        <w:tabs>
          <w:tab w:val="left" w:pos="0"/>
        </w:tabs>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В рамках ежегодного конкурса </w:t>
      </w:r>
      <w:r w:rsidRPr="00457CE3">
        <w:rPr>
          <w:rFonts w:ascii="Times New Roman" w:hAnsi="Times New Roman" w:cs="Times New Roman"/>
          <w:sz w:val="28"/>
          <w:szCs w:val="28"/>
        </w:rPr>
        <w:t xml:space="preserve">«Ученик года» школьники реализовывали различные социальные проекты. В течение года были запущены  </w:t>
      </w:r>
      <w:r w:rsidR="005A76AA" w:rsidRPr="00457CE3">
        <w:rPr>
          <w:rFonts w:ascii="Times New Roman" w:hAnsi="Times New Roman" w:cs="Times New Roman"/>
          <w:sz w:val="28"/>
          <w:szCs w:val="28"/>
        </w:rPr>
        <w:t xml:space="preserve"> следующие проекты</w:t>
      </w:r>
      <w:r w:rsidRPr="00457CE3">
        <w:rPr>
          <w:rFonts w:ascii="Times New Roman" w:hAnsi="Times New Roman" w:cs="Times New Roman"/>
          <w:sz w:val="28"/>
          <w:szCs w:val="28"/>
        </w:rPr>
        <w:t xml:space="preserve">:«Твори добро» (изготовление подарков для инвалидов из Дома престарелых </w:t>
      </w:r>
      <w:r w:rsidR="00CA6CC7" w:rsidRPr="00457CE3">
        <w:rPr>
          <w:rFonts w:ascii="Times New Roman" w:hAnsi="Times New Roman" w:cs="Times New Roman"/>
          <w:sz w:val="28"/>
          <w:szCs w:val="28"/>
        </w:rPr>
        <w:t xml:space="preserve"> с. Токчин</w:t>
      </w:r>
      <w:r w:rsidR="001556EB" w:rsidRPr="00457CE3">
        <w:rPr>
          <w:rFonts w:ascii="Times New Roman" w:hAnsi="Times New Roman" w:cs="Times New Roman"/>
          <w:sz w:val="28"/>
          <w:szCs w:val="28"/>
        </w:rPr>
        <w:t xml:space="preserve">),  </w:t>
      </w:r>
      <w:r w:rsidR="00CA6CC7" w:rsidRPr="00457CE3">
        <w:rPr>
          <w:rFonts w:ascii="Times New Roman" w:hAnsi="Times New Roman" w:cs="Times New Roman"/>
          <w:sz w:val="28"/>
          <w:szCs w:val="28"/>
        </w:rPr>
        <w:t>«Покормите птиц зимой»</w:t>
      </w:r>
      <w:r w:rsidR="001556EB" w:rsidRPr="00457CE3">
        <w:rPr>
          <w:rFonts w:ascii="Times New Roman" w:hAnsi="Times New Roman" w:cs="Times New Roman"/>
          <w:sz w:val="28"/>
          <w:szCs w:val="28"/>
        </w:rPr>
        <w:t>,«Организация динамических пауз», «Озеленение школьного двора».  «Книжкина больница», «Сделай школу уютнее», «Твой след на Земле».</w:t>
      </w:r>
    </w:p>
    <w:p w:rsidR="00B16ACA" w:rsidRPr="00457CE3" w:rsidRDefault="00B16ACA" w:rsidP="00E074EA">
      <w:pPr>
        <w:tabs>
          <w:tab w:val="left" w:pos="0"/>
        </w:tabs>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 xml:space="preserve">Во всех проектах самое активное участие принимали родители, также были привлечены социальные партнеры (отдел социальной защиты, Агинское </w:t>
      </w:r>
      <w:r w:rsidR="00404006" w:rsidRPr="00457CE3">
        <w:rPr>
          <w:rFonts w:ascii="Times New Roman" w:hAnsi="Times New Roman" w:cs="Times New Roman"/>
          <w:sz w:val="28"/>
          <w:szCs w:val="28"/>
        </w:rPr>
        <w:t>радио</w:t>
      </w:r>
      <w:r w:rsidRPr="00457CE3">
        <w:rPr>
          <w:rFonts w:ascii="Times New Roman" w:hAnsi="Times New Roman" w:cs="Times New Roman"/>
          <w:sz w:val="28"/>
          <w:szCs w:val="28"/>
        </w:rPr>
        <w:t>телевидение, детская библиотека, дом спорта «Иля»). «Учеником года» по итогам конкурса стал РыксыловАюр, ученик 2 «б» класса (классный руководитель Дашибалова Э.Б.).</w:t>
      </w:r>
    </w:p>
    <w:p w:rsidR="00B16ACA" w:rsidRPr="00457CE3" w:rsidRDefault="00B16ACA" w:rsidP="00E074EA">
      <w:pPr>
        <w:tabs>
          <w:tab w:val="left" w:pos="0"/>
        </w:tabs>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Традиционно в конце каждой четверти проводится День решения проектных задач «АБВГДЕйка». В течение года было проведено 3 проектные задачи:</w:t>
      </w:r>
    </w:p>
    <w:p w:rsidR="00B16ACA" w:rsidRPr="00457CE3" w:rsidRDefault="00B16ACA" w:rsidP="00E074EA">
      <w:pPr>
        <w:tabs>
          <w:tab w:val="left" w:pos="0"/>
        </w:tabs>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15.12.12- монопредметная разновозрастная проектная задача «Лекарство для Карлсона»</w:t>
      </w:r>
    </w:p>
    <w:p w:rsidR="00B16ACA" w:rsidRPr="00457CE3" w:rsidRDefault="00B16ACA" w:rsidP="00E074EA">
      <w:pPr>
        <w:tabs>
          <w:tab w:val="left" w:pos="0"/>
        </w:tabs>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12.03.12- предметная разновозрастная проектная задача «Исследование острова»</w:t>
      </w:r>
    </w:p>
    <w:p w:rsidR="00B16ACA" w:rsidRDefault="00B16ACA" w:rsidP="00E074EA">
      <w:pPr>
        <w:tabs>
          <w:tab w:val="left" w:pos="0"/>
        </w:tabs>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27, 28, 29.05.13г- межпредметная проектная задача «Доктор Айболит».</w:t>
      </w:r>
    </w:p>
    <w:p w:rsidR="0039725D" w:rsidRPr="0039725D" w:rsidRDefault="0039725D" w:rsidP="0039725D">
      <w:pPr>
        <w:tabs>
          <w:tab w:val="left" w:pos="0"/>
        </w:tabs>
        <w:spacing w:after="0" w:line="240" w:lineRule="auto"/>
        <w:jc w:val="both"/>
        <w:rPr>
          <w:rFonts w:ascii="Times New Roman" w:hAnsi="Times New Roman" w:cs="Times New Roman"/>
          <w:sz w:val="28"/>
          <w:szCs w:val="28"/>
        </w:rPr>
      </w:pPr>
      <w:r w:rsidRPr="0039725D">
        <w:rPr>
          <w:rFonts w:ascii="Times New Roman" w:hAnsi="Times New Roman" w:cs="Times New Roman"/>
          <w:sz w:val="28"/>
          <w:szCs w:val="28"/>
        </w:rPr>
        <w:t xml:space="preserve">Реализация программы «Одаренные дети» дала положительные результаты: учащиеся 9-ых классов были победителями и призерами районного тура, участниками регионального этапа Всероссийской предметной олимпиады по </w:t>
      </w:r>
      <w:r w:rsidRPr="0039725D">
        <w:rPr>
          <w:rFonts w:ascii="Times New Roman" w:hAnsi="Times New Roman" w:cs="Times New Roman"/>
          <w:sz w:val="28"/>
          <w:szCs w:val="28"/>
        </w:rPr>
        <w:lastRenderedPageBreak/>
        <w:t>предметам: математике, английскому языку обществознанию. Это Цыренов Аюр, НасаковТумэн, Базарсадаева Алена, Цыбенова Валерия.</w:t>
      </w:r>
    </w:p>
    <w:p w:rsidR="0039725D" w:rsidRDefault="0039725D" w:rsidP="0039725D">
      <w:pPr>
        <w:tabs>
          <w:tab w:val="left" w:pos="0"/>
        </w:tabs>
        <w:spacing w:after="0" w:line="240" w:lineRule="auto"/>
        <w:jc w:val="both"/>
        <w:rPr>
          <w:rFonts w:ascii="Times New Roman" w:hAnsi="Times New Roman" w:cs="Times New Roman"/>
          <w:sz w:val="28"/>
          <w:szCs w:val="28"/>
        </w:rPr>
      </w:pPr>
      <w:r w:rsidRPr="0039725D">
        <w:rPr>
          <w:rFonts w:ascii="Times New Roman" w:hAnsi="Times New Roman" w:cs="Times New Roman"/>
          <w:sz w:val="28"/>
          <w:szCs w:val="28"/>
        </w:rPr>
        <w:t>В ш</w:t>
      </w:r>
      <w:r w:rsidR="002D770D">
        <w:rPr>
          <w:rFonts w:ascii="Times New Roman" w:hAnsi="Times New Roman" w:cs="Times New Roman"/>
          <w:sz w:val="28"/>
          <w:szCs w:val="28"/>
        </w:rPr>
        <w:t>коле успешно реализуется долгоср</w:t>
      </w:r>
      <w:r w:rsidRPr="0039725D">
        <w:rPr>
          <w:rFonts w:ascii="Times New Roman" w:hAnsi="Times New Roman" w:cs="Times New Roman"/>
          <w:sz w:val="28"/>
          <w:szCs w:val="28"/>
        </w:rPr>
        <w:t>очный проект «Порфолио выпускника основной школы» в рамках реализации программы «Предпрофильная подготовка учащихся 8-9 классов». В этом учебном году в проекте приняли участие 49 выпускников, что составляет 67%. Этот проект дает возможность оценить выпускников основной школы по альтернативной системе оценивания. Выпускники представляют свои достижения в различных сферах деятельности: учебной, спортивной, творческой. По системе оценивания «Портфолио» высокий уровень достижений имеют 16 выпусников основной школы. что составляет 33%, средний уровень достижений – 23 выпускника – 47%, низкий уровень – 8 учащихся – 16%. Выявлены обладатели самого содержательного Портфолио: Портнягина Мария, Цыренов Аюр, Базарсадаева Алена, Дашинимаев Эдуард, Степанов Михаил. Максимальный балл Портфолио составил 240.</w:t>
      </w:r>
    </w:p>
    <w:p w:rsidR="00C31934" w:rsidRPr="00E074EA" w:rsidRDefault="00C31934" w:rsidP="00C31934">
      <w:pPr>
        <w:spacing w:after="0" w:line="240" w:lineRule="auto"/>
        <w:ind w:left="12"/>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xml:space="preserve">    Научное общество учащихся «Авангард» действует в школе на протяжении 5 лет.</w:t>
      </w:r>
    </w:p>
    <w:p w:rsidR="00C31934" w:rsidRPr="00E074EA" w:rsidRDefault="00C31934" w:rsidP="00C31934">
      <w:pPr>
        <w:spacing w:after="0" w:line="240" w:lineRule="auto"/>
        <w:ind w:left="12"/>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Работа ведется по следующим секциям:</w:t>
      </w:r>
    </w:p>
    <w:p w:rsidR="00C31934" w:rsidRPr="00E074EA" w:rsidRDefault="00C31934" w:rsidP="00C31934">
      <w:pPr>
        <w:spacing w:after="0" w:line="240" w:lineRule="auto"/>
        <w:ind w:left="12"/>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литературоведческая                    - математическая</w:t>
      </w:r>
    </w:p>
    <w:p w:rsidR="00C31934" w:rsidRPr="00E074EA" w:rsidRDefault="00C31934" w:rsidP="00C31934">
      <w:pPr>
        <w:spacing w:after="0" w:line="240" w:lineRule="auto"/>
        <w:ind w:left="12"/>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филологическая                             - естествознание</w:t>
      </w:r>
    </w:p>
    <w:p w:rsidR="00C31934" w:rsidRPr="00E074EA" w:rsidRDefault="00C31934" w:rsidP="00C31934">
      <w:pPr>
        <w:spacing w:after="0" w:line="240" w:lineRule="auto"/>
        <w:ind w:left="12"/>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физика и изобретательство          - историческая</w:t>
      </w:r>
    </w:p>
    <w:p w:rsidR="00C31934" w:rsidRPr="00E074EA" w:rsidRDefault="00C31934" w:rsidP="00C31934">
      <w:pPr>
        <w:spacing w:after="0" w:line="240" w:lineRule="auto"/>
        <w:ind w:left="12"/>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конструирование                           - музыка</w:t>
      </w:r>
    </w:p>
    <w:p w:rsidR="00C31934" w:rsidRPr="00E074EA" w:rsidRDefault="00C31934" w:rsidP="00C31934">
      <w:pPr>
        <w:spacing w:after="0" w:line="240" w:lineRule="auto"/>
        <w:ind w:left="12"/>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xml:space="preserve"> - спортивная                                    - изобразительное искусство</w:t>
      </w:r>
    </w:p>
    <w:p w:rsidR="00C31934" w:rsidRPr="00E074EA" w:rsidRDefault="00C31934" w:rsidP="00C31934">
      <w:pPr>
        <w:spacing w:after="0" w:line="240" w:lineRule="auto"/>
        <w:ind w:left="12"/>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xml:space="preserve"> На основе изучения интересов и диагностики учащиеся занимаются в предметных центрах. В НОУ занимаются 518 человек. Исследовательскую работу по всем направлениям ведут 254 человека, остальные занимаются творческими работами, проектами, готовятся к олимпиадам.</w:t>
      </w:r>
    </w:p>
    <w:p w:rsidR="00C31934" w:rsidRPr="00E074EA" w:rsidRDefault="00C31934" w:rsidP="00C31934">
      <w:pPr>
        <w:spacing w:after="0" w:line="240" w:lineRule="auto"/>
        <w:jc w:val="both"/>
        <w:rPr>
          <w:rFonts w:ascii="Times New Roman" w:eastAsia="Times New Roman" w:hAnsi="Times New Roman" w:cs="Times New Roman"/>
          <w:w w:val="90"/>
          <w:sz w:val="28"/>
          <w:szCs w:val="28"/>
        </w:rPr>
      </w:pPr>
    </w:p>
    <w:p w:rsidR="00C31934" w:rsidRPr="00E074EA" w:rsidRDefault="00C31934" w:rsidP="00C31934">
      <w:pPr>
        <w:spacing w:after="0" w:line="240" w:lineRule="auto"/>
        <w:jc w:val="center"/>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Участие в научно-практических конференциях (школа, район, край)</w:t>
      </w:r>
    </w:p>
    <w:p w:rsidR="00C31934" w:rsidRPr="00E074EA" w:rsidRDefault="00C31934" w:rsidP="00C31934">
      <w:pPr>
        <w:spacing w:after="0" w:line="240" w:lineRule="auto"/>
        <w:jc w:val="center"/>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обучающихся МБОУ «Дульдургинскаясош»</w:t>
      </w:r>
    </w:p>
    <w:p w:rsidR="00C31934" w:rsidRPr="00E074EA" w:rsidRDefault="00C31934" w:rsidP="00C31934">
      <w:pPr>
        <w:spacing w:after="0" w:line="240" w:lineRule="auto"/>
        <w:jc w:val="center"/>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(2012 – 2013 учебный год)</w:t>
      </w:r>
    </w:p>
    <w:tbl>
      <w:tblPr>
        <w:tblStyle w:val="a5"/>
        <w:tblW w:w="0" w:type="auto"/>
        <w:tblLook w:val="04A0"/>
      </w:tblPr>
      <w:tblGrid>
        <w:gridCol w:w="5495"/>
        <w:gridCol w:w="2551"/>
        <w:gridCol w:w="2091"/>
      </w:tblGrid>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t>Уровень и название НПК</w:t>
            </w:r>
          </w:p>
        </w:tc>
        <w:tc>
          <w:tcPr>
            <w:tcW w:w="2551" w:type="dxa"/>
          </w:tcPr>
          <w:p w:rsidR="00C31934" w:rsidRPr="00E074EA" w:rsidRDefault="00C31934" w:rsidP="00E525D4">
            <w:pPr>
              <w:jc w:val="both"/>
              <w:rPr>
                <w:w w:val="90"/>
                <w:sz w:val="28"/>
                <w:szCs w:val="28"/>
              </w:rPr>
            </w:pPr>
            <w:r w:rsidRPr="00E074EA">
              <w:rPr>
                <w:w w:val="90"/>
                <w:sz w:val="28"/>
                <w:szCs w:val="28"/>
              </w:rPr>
              <w:t>Количество участников от школы</w:t>
            </w:r>
          </w:p>
        </w:tc>
        <w:tc>
          <w:tcPr>
            <w:tcW w:w="2091" w:type="dxa"/>
          </w:tcPr>
          <w:p w:rsidR="00C31934" w:rsidRPr="00E074EA" w:rsidRDefault="00C31934" w:rsidP="00E525D4">
            <w:pPr>
              <w:jc w:val="both"/>
              <w:rPr>
                <w:w w:val="90"/>
                <w:sz w:val="28"/>
                <w:szCs w:val="28"/>
              </w:rPr>
            </w:pPr>
            <w:r w:rsidRPr="00E074EA">
              <w:rPr>
                <w:w w:val="90"/>
                <w:sz w:val="28"/>
                <w:szCs w:val="28"/>
              </w:rPr>
              <w:t>Призовые места</w:t>
            </w:r>
          </w:p>
        </w:tc>
      </w:tr>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t>Школьный конкурс  младших  школьников</w:t>
            </w:r>
          </w:p>
          <w:p w:rsidR="00C31934" w:rsidRPr="00E074EA" w:rsidRDefault="00C31934" w:rsidP="00E525D4">
            <w:pPr>
              <w:jc w:val="both"/>
              <w:rPr>
                <w:w w:val="90"/>
                <w:sz w:val="28"/>
                <w:szCs w:val="28"/>
              </w:rPr>
            </w:pPr>
            <w:r w:rsidRPr="00E074EA">
              <w:rPr>
                <w:w w:val="90"/>
                <w:sz w:val="28"/>
                <w:szCs w:val="28"/>
              </w:rPr>
              <w:t xml:space="preserve"> «Я-исследователь»</w:t>
            </w:r>
          </w:p>
        </w:tc>
        <w:tc>
          <w:tcPr>
            <w:tcW w:w="2551" w:type="dxa"/>
          </w:tcPr>
          <w:p w:rsidR="00C31934" w:rsidRPr="00E074EA" w:rsidRDefault="00C31934" w:rsidP="00E525D4">
            <w:pPr>
              <w:jc w:val="center"/>
              <w:rPr>
                <w:w w:val="90"/>
                <w:sz w:val="28"/>
                <w:szCs w:val="28"/>
              </w:rPr>
            </w:pPr>
            <w:r w:rsidRPr="00E074EA">
              <w:rPr>
                <w:w w:val="90"/>
                <w:sz w:val="28"/>
                <w:szCs w:val="28"/>
              </w:rPr>
              <w:t>52</w:t>
            </w:r>
          </w:p>
        </w:tc>
        <w:tc>
          <w:tcPr>
            <w:tcW w:w="2091" w:type="dxa"/>
          </w:tcPr>
          <w:p w:rsidR="00C31934" w:rsidRPr="00E074EA" w:rsidRDefault="00C31934" w:rsidP="00E525D4">
            <w:pPr>
              <w:jc w:val="center"/>
              <w:rPr>
                <w:w w:val="90"/>
                <w:sz w:val="28"/>
                <w:szCs w:val="28"/>
              </w:rPr>
            </w:pPr>
            <w:r w:rsidRPr="00E074EA">
              <w:rPr>
                <w:w w:val="90"/>
                <w:sz w:val="28"/>
                <w:szCs w:val="28"/>
              </w:rPr>
              <w:t>27</w:t>
            </w:r>
          </w:p>
        </w:tc>
      </w:tr>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t>Районный конкурс  младших  школьников</w:t>
            </w:r>
          </w:p>
          <w:p w:rsidR="00C31934" w:rsidRPr="00E074EA" w:rsidRDefault="00C31934" w:rsidP="00E525D4">
            <w:pPr>
              <w:jc w:val="both"/>
              <w:rPr>
                <w:w w:val="90"/>
                <w:sz w:val="28"/>
                <w:szCs w:val="28"/>
              </w:rPr>
            </w:pPr>
            <w:r w:rsidRPr="00E074EA">
              <w:rPr>
                <w:w w:val="90"/>
                <w:sz w:val="28"/>
                <w:szCs w:val="28"/>
              </w:rPr>
              <w:t xml:space="preserve"> «Я-исследователь»</w:t>
            </w:r>
          </w:p>
        </w:tc>
        <w:tc>
          <w:tcPr>
            <w:tcW w:w="2551" w:type="dxa"/>
          </w:tcPr>
          <w:p w:rsidR="00C31934" w:rsidRPr="00E074EA" w:rsidRDefault="00C31934" w:rsidP="00E525D4">
            <w:pPr>
              <w:jc w:val="center"/>
              <w:rPr>
                <w:w w:val="90"/>
                <w:sz w:val="28"/>
                <w:szCs w:val="28"/>
              </w:rPr>
            </w:pPr>
            <w:r w:rsidRPr="00E074EA">
              <w:rPr>
                <w:w w:val="90"/>
                <w:sz w:val="28"/>
                <w:szCs w:val="28"/>
              </w:rPr>
              <w:t>27</w:t>
            </w:r>
          </w:p>
        </w:tc>
        <w:tc>
          <w:tcPr>
            <w:tcW w:w="2091" w:type="dxa"/>
          </w:tcPr>
          <w:p w:rsidR="00C31934" w:rsidRPr="00E074EA" w:rsidRDefault="00C31934" w:rsidP="00E525D4">
            <w:pPr>
              <w:jc w:val="center"/>
              <w:rPr>
                <w:w w:val="90"/>
                <w:sz w:val="28"/>
                <w:szCs w:val="28"/>
              </w:rPr>
            </w:pPr>
            <w:r w:rsidRPr="00E074EA">
              <w:rPr>
                <w:w w:val="90"/>
                <w:sz w:val="28"/>
                <w:szCs w:val="28"/>
              </w:rPr>
              <w:t>16</w:t>
            </w:r>
          </w:p>
        </w:tc>
      </w:tr>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t>Окружной конкурс  младших  школьников</w:t>
            </w:r>
          </w:p>
          <w:p w:rsidR="00C31934" w:rsidRPr="00E074EA" w:rsidRDefault="00C31934" w:rsidP="00E525D4">
            <w:pPr>
              <w:jc w:val="both"/>
              <w:rPr>
                <w:w w:val="90"/>
                <w:sz w:val="28"/>
                <w:szCs w:val="28"/>
              </w:rPr>
            </w:pPr>
            <w:r w:rsidRPr="00E074EA">
              <w:rPr>
                <w:w w:val="90"/>
                <w:sz w:val="28"/>
                <w:szCs w:val="28"/>
              </w:rPr>
              <w:t xml:space="preserve"> «Я-исследователь»</w:t>
            </w:r>
          </w:p>
        </w:tc>
        <w:tc>
          <w:tcPr>
            <w:tcW w:w="2551" w:type="dxa"/>
          </w:tcPr>
          <w:p w:rsidR="00C31934" w:rsidRPr="00E074EA" w:rsidRDefault="00C31934" w:rsidP="00E525D4">
            <w:pPr>
              <w:jc w:val="center"/>
              <w:rPr>
                <w:w w:val="90"/>
                <w:sz w:val="28"/>
                <w:szCs w:val="28"/>
              </w:rPr>
            </w:pPr>
            <w:r w:rsidRPr="00E074EA">
              <w:rPr>
                <w:w w:val="90"/>
                <w:sz w:val="28"/>
                <w:szCs w:val="28"/>
              </w:rPr>
              <w:t>11</w:t>
            </w:r>
          </w:p>
        </w:tc>
        <w:tc>
          <w:tcPr>
            <w:tcW w:w="2091" w:type="dxa"/>
          </w:tcPr>
          <w:p w:rsidR="00C31934" w:rsidRPr="00E074EA" w:rsidRDefault="00C31934" w:rsidP="00E525D4">
            <w:pPr>
              <w:jc w:val="center"/>
              <w:rPr>
                <w:w w:val="90"/>
                <w:sz w:val="28"/>
                <w:szCs w:val="28"/>
              </w:rPr>
            </w:pPr>
            <w:r w:rsidRPr="00E074EA">
              <w:rPr>
                <w:w w:val="90"/>
                <w:sz w:val="28"/>
                <w:szCs w:val="28"/>
              </w:rPr>
              <w:t>5</w:t>
            </w:r>
          </w:p>
        </w:tc>
      </w:tr>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t xml:space="preserve">Школьная НПК  «Старт в науку» </w:t>
            </w:r>
          </w:p>
        </w:tc>
        <w:tc>
          <w:tcPr>
            <w:tcW w:w="2551" w:type="dxa"/>
          </w:tcPr>
          <w:p w:rsidR="00C31934" w:rsidRPr="00E074EA" w:rsidRDefault="00C31934" w:rsidP="00E525D4">
            <w:pPr>
              <w:jc w:val="center"/>
              <w:rPr>
                <w:b/>
                <w:w w:val="90"/>
                <w:sz w:val="28"/>
                <w:szCs w:val="28"/>
              </w:rPr>
            </w:pPr>
          </w:p>
        </w:tc>
        <w:tc>
          <w:tcPr>
            <w:tcW w:w="2091" w:type="dxa"/>
          </w:tcPr>
          <w:p w:rsidR="00C31934" w:rsidRPr="00E074EA" w:rsidRDefault="00C31934" w:rsidP="00E525D4">
            <w:pPr>
              <w:jc w:val="center"/>
              <w:rPr>
                <w:b/>
                <w:w w:val="90"/>
                <w:sz w:val="28"/>
                <w:szCs w:val="28"/>
              </w:rPr>
            </w:pPr>
          </w:p>
        </w:tc>
      </w:tr>
      <w:tr w:rsidR="00C31934" w:rsidRPr="00E074EA" w:rsidTr="00E525D4">
        <w:tc>
          <w:tcPr>
            <w:tcW w:w="5495" w:type="dxa"/>
          </w:tcPr>
          <w:p w:rsidR="00C31934" w:rsidRPr="00E074EA" w:rsidRDefault="00C31934" w:rsidP="00E525D4">
            <w:pPr>
              <w:jc w:val="both"/>
              <w:rPr>
                <w:b/>
                <w:w w:val="90"/>
                <w:sz w:val="28"/>
                <w:szCs w:val="28"/>
              </w:rPr>
            </w:pPr>
            <w:r w:rsidRPr="00E074EA">
              <w:rPr>
                <w:w w:val="90"/>
                <w:sz w:val="28"/>
                <w:szCs w:val="28"/>
              </w:rPr>
              <w:t>Районная НПК «Шаг в будущее»</w:t>
            </w:r>
          </w:p>
        </w:tc>
        <w:tc>
          <w:tcPr>
            <w:tcW w:w="2551" w:type="dxa"/>
          </w:tcPr>
          <w:p w:rsidR="00C31934" w:rsidRPr="00E074EA" w:rsidRDefault="00C31934" w:rsidP="00E525D4">
            <w:pPr>
              <w:jc w:val="center"/>
              <w:rPr>
                <w:w w:val="90"/>
                <w:sz w:val="28"/>
                <w:szCs w:val="28"/>
              </w:rPr>
            </w:pPr>
            <w:r w:rsidRPr="00E074EA">
              <w:rPr>
                <w:w w:val="90"/>
                <w:sz w:val="28"/>
                <w:szCs w:val="28"/>
              </w:rPr>
              <w:t>25</w:t>
            </w:r>
          </w:p>
        </w:tc>
        <w:tc>
          <w:tcPr>
            <w:tcW w:w="2091" w:type="dxa"/>
          </w:tcPr>
          <w:p w:rsidR="00C31934" w:rsidRPr="00E074EA" w:rsidRDefault="00C31934" w:rsidP="00E525D4">
            <w:pPr>
              <w:jc w:val="center"/>
              <w:rPr>
                <w:b/>
                <w:w w:val="90"/>
                <w:sz w:val="28"/>
                <w:szCs w:val="28"/>
              </w:rPr>
            </w:pPr>
          </w:p>
        </w:tc>
      </w:tr>
      <w:tr w:rsidR="00C31934" w:rsidRPr="00E074EA" w:rsidTr="00E525D4">
        <w:tc>
          <w:tcPr>
            <w:tcW w:w="5495" w:type="dxa"/>
          </w:tcPr>
          <w:p w:rsidR="00C31934" w:rsidRPr="00E074EA" w:rsidRDefault="00C31934" w:rsidP="00E525D4">
            <w:pPr>
              <w:jc w:val="both"/>
              <w:rPr>
                <w:b/>
                <w:w w:val="90"/>
                <w:sz w:val="28"/>
                <w:szCs w:val="28"/>
              </w:rPr>
            </w:pPr>
            <w:r w:rsidRPr="00E074EA">
              <w:rPr>
                <w:w w:val="90"/>
                <w:sz w:val="28"/>
                <w:szCs w:val="28"/>
              </w:rPr>
              <w:t xml:space="preserve">Краевая НПК  «Шаг в будущее»  </w:t>
            </w:r>
          </w:p>
        </w:tc>
        <w:tc>
          <w:tcPr>
            <w:tcW w:w="2551" w:type="dxa"/>
          </w:tcPr>
          <w:p w:rsidR="00C31934" w:rsidRPr="00E074EA" w:rsidRDefault="00C31934" w:rsidP="00E525D4">
            <w:pPr>
              <w:jc w:val="center"/>
              <w:rPr>
                <w:w w:val="90"/>
                <w:sz w:val="28"/>
                <w:szCs w:val="28"/>
              </w:rPr>
            </w:pPr>
            <w:r w:rsidRPr="00E074EA">
              <w:rPr>
                <w:w w:val="90"/>
                <w:sz w:val="28"/>
                <w:szCs w:val="28"/>
              </w:rPr>
              <w:t>9</w:t>
            </w:r>
          </w:p>
        </w:tc>
        <w:tc>
          <w:tcPr>
            <w:tcW w:w="2091" w:type="dxa"/>
          </w:tcPr>
          <w:p w:rsidR="00C31934" w:rsidRPr="00E074EA" w:rsidRDefault="00C31934" w:rsidP="00E525D4">
            <w:pPr>
              <w:jc w:val="center"/>
              <w:rPr>
                <w:b/>
                <w:w w:val="90"/>
                <w:sz w:val="28"/>
                <w:szCs w:val="28"/>
              </w:rPr>
            </w:pPr>
          </w:p>
        </w:tc>
      </w:tr>
      <w:tr w:rsidR="00C31934" w:rsidRPr="00E074EA" w:rsidTr="00E525D4">
        <w:tc>
          <w:tcPr>
            <w:tcW w:w="5495" w:type="dxa"/>
          </w:tcPr>
          <w:p w:rsidR="00C31934" w:rsidRPr="00E074EA" w:rsidRDefault="00C31934" w:rsidP="00E525D4">
            <w:pPr>
              <w:jc w:val="both"/>
              <w:rPr>
                <w:b/>
                <w:w w:val="90"/>
                <w:sz w:val="28"/>
                <w:szCs w:val="28"/>
              </w:rPr>
            </w:pPr>
            <w:r w:rsidRPr="00E074EA">
              <w:rPr>
                <w:w w:val="90"/>
                <w:sz w:val="28"/>
                <w:szCs w:val="28"/>
              </w:rPr>
              <w:t>Всероссийская НПК «Шаг в будущее»</w:t>
            </w:r>
          </w:p>
        </w:tc>
        <w:tc>
          <w:tcPr>
            <w:tcW w:w="2551" w:type="dxa"/>
          </w:tcPr>
          <w:p w:rsidR="00C31934" w:rsidRPr="00E074EA" w:rsidRDefault="00C31934" w:rsidP="00E525D4">
            <w:pPr>
              <w:jc w:val="center"/>
              <w:rPr>
                <w:w w:val="90"/>
                <w:sz w:val="28"/>
                <w:szCs w:val="28"/>
              </w:rPr>
            </w:pPr>
            <w:r w:rsidRPr="00E074EA">
              <w:rPr>
                <w:w w:val="90"/>
                <w:sz w:val="28"/>
                <w:szCs w:val="28"/>
              </w:rPr>
              <w:t>2</w:t>
            </w:r>
          </w:p>
        </w:tc>
        <w:tc>
          <w:tcPr>
            <w:tcW w:w="2091" w:type="dxa"/>
          </w:tcPr>
          <w:p w:rsidR="00C31934" w:rsidRPr="00E074EA" w:rsidRDefault="00C31934" w:rsidP="00E525D4">
            <w:pPr>
              <w:jc w:val="center"/>
              <w:rPr>
                <w:b/>
                <w:w w:val="90"/>
                <w:sz w:val="28"/>
                <w:szCs w:val="28"/>
              </w:rPr>
            </w:pPr>
            <w:r w:rsidRPr="00E074EA">
              <w:rPr>
                <w:b/>
                <w:w w:val="90"/>
                <w:sz w:val="28"/>
                <w:szCs w:val="28"/>
              </w:rPr>
              <w:t>1</w:t>
            </w:r>
          </w:p>
        </w:tc>
      </w:tr>
      <w:tr w:rsidR="00C31934" w:rsidRPr="00E074EA" w:rsidTr="00E525D4">
        <w:tc>
          <w:tcPr>
            <w:tcW w:w="5495" w:type="dxa"/>
          </w:tcPr>
          <w:p w:rsidR="00C31934" w:rsidRPr="00E074EA" w:rsidRDefault="00C31934" w:rsidP="00E525D4">
            <w:pPr>
              <w:jc w:val="both"/>
              <w:rPr>
                <w:b/>
                <w:w w:val="90"/>
                <w:sz w:val="28"/>
                <w:szCs w:val="28"/>
              </w:rPr>
            </w:pPr>
            <w:r w:rsidRPr="00E074EA">
              <w:rPr>
                <w:w w:val="90"/>
                <w:sz w:val="28"/>
                <w:szCs w:val="28"/>
              </w:rPr>
              <w:t>Районная НПК «Шаг в науку» для 5-7 классов</w:t>
            </w:r>
          </w:p>
        </w:tc>
        <w:tc>
          <w:tcPr>
            <w:tcW w:w="2551" w:type="dxa"/>
          </w:tcPr>
          <w:p w:rsidR="00C31934" w:rsidRPr="00E074EA" w:rsidRDefault="00C31934" w:rsidP="00E525D4">
            <w:pPr>
              <w:jc w:val="center"/>
              <w:rPr>
                <w:w w:val="90"/>
                <w:sz w:val="28"/>
                <w:szCs w:val="28"/>
              </w:rPr>
            </w:pPr>
            <w:r w:rsidRPr="00E074EA">
              <w:rPr>
                <w:w w:val="90"/>
                <w:sz w:val="28"/>
                <w:szCs w:val="28"/>
              </w:rPr>
              <w:t>14</w:t>
            </w:r>
          </w:p>
        </w:tc>
        <w:tc>
          <w:tcPr>
            <w:tcW w:w="2091" w:type="dxa"/>
          </w:tcPr>
          <w:p w:rsidR="00C31934" w:rsidRPr="00E074EA" w:rsidRDefault="00C31934" w:rsidP="00E525D4">
            <w:pPr>
              <w:jc w:val="center"/>
              <w:rPr>
                <w:b/>
                <w:w w:val="90"/>
                <w:sz w:val="28"/>
                <w:szCs w:val="28"/>
              </w:rPr>
            </w:pPr>
          </w:p>
        </w:tc>
      </w:tr>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t>Региональная НПК «Проблемы Приононья»</w:t>
            </w:r>
          </w:p>
        </w:tc>
        <w:tc>
          <w:tcPr>
            <w:tcW w:w="2551" w:type="dxa"/>
          </w:tcPr>
          <w:p w:rsidR="00C31934" w:rsidRPr="00E074EA" w:rsidRDefault="00C31934" w:rsidP="00E525D4">
            <w:pPr>
              <w:jc w:val="center"/>
              <w:rPr>
                <w:w w:val="90"/>
                <w:sz w:val="28"/>
                <w:szCs w:val="28"/>
              </w:rPr>
            </w:pPr>
            <w:r w:rsidRPr="00E074EA">
              <w:rPr>
                <w:w w:val="90"/>
                <w:sz w:val="28"/>
                <w:szCs w:val="28"/>
              </w:rPr>
              <w:t>1</w:t>
            </w:r>
          </w:p>
        </w:tc>
        <w:tc>
          <w:tcPr>
            <w:tcW w:w="2091" w:type="dxa"/>
          </w:tcPr>
          <w:p w:rsidR="00C31934" w:rsidRPr="00E074EA" w:rsidRDefault="00C31934" w:rsidP="00E525D4">
            <w:pPr>
              <w:jc w:val="center"/>
              <w:rPr>
                <w:b/>
                <w:w w:val="90"/>
                <w:sz w:val="28"/>
                <w:szCs w:val="28"/>
              </w:rPr>
            </w:pPr>
          </w:p>
        </w:tc>
      </w:tr>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t>Краевая НПК «Юные исследователи Забайкалья»</w:t>
            </w:r>
          </w:p>
        </w:tc>
        <w:tc>
          <w:tcPr>
            <w:tcW w:w="2551" w:type="dxa"/>
          </w:tcPr>
          <w:p w:rsidR="00C31934" w:rsidRPr="00E074EA" w:rsidRDefault="00C31934" w:rsidP="00E525D4">
            <w:pPr>
              <w:jc w:val="center"/>
              <w:rPr>
                <w:w w:val="90"/>
                <w:sz w:val="28"/>
                <w:szCs w:val="28"/>
              </w:rPr>
            </w:pPr>
            <w:r w:rsidRPr="00E074EA">
              <w:rPr>
                <w:w w:val="90"/>
                <w:sz w:val="28"/>
                <w:szCs w:val="28"/>
              </w:rPr>
              <w:t>2</w:t>
            </w:r>
          </w:p>
        </w:tc>
        <w:tc>
          <w:tcPr>
            <w:tcW w:w="2091" w:type="dxa"/>
          </w:tcPr>
          <w:p w:rsidR="00C31934" w:rsidRPr="00E074EA" w:rsidRDefault="00C31934" w:rsidP="00E525D4">
            <w:pPr>
              <w:jc w:val="center"/>
              <w:rPr>
                <w:b/>
                <w:w w:val="90"/>
                <w:sz w:val="28"/>
                <w:szCs w:val="28"/>
              </w:rPr>
            </w:pPr>
          </w:p>
        </w:tc>
      </w:tr>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t xml:space="preserve">Всероссийская конференция творческих и исследовательских работ «Национальное </w:t>
            </w:r>
            <w:r w:rsidRPr="00E074EA">
              <w:rPr>
                <w:w w:val="90"/>
                <w:sz w:val="28"/>
                <w:szCs w:val="28"/>
              </w:rPr>
              <w:lastRenderedPageBreak/>
              <w:t>достояние России»</w:t>
            </w:r>
          </w:p>
        </w:tc>
        <w:tc>
          <w:tcPr>
            <w:tcW w:w="2551" w:type="dxa"/>
          </w:tcPr>
          <w:p w:rsidR="00C31934" w:rsidRPr="00E074EA" w:rsidRDefault="00C31934" w:rsidP="00E525D4">
            <w:pPr>
              <w:jc w:val="center"/>
              <w:rPr>
                <w:w w:val="90"/>
                <w:sz w:val="28"/>
                <w:szCs w:val="28"/>
              </w:rPr>
            </w:pPr>
          </w:p>
          <w:p w:rsidR="00C31934" w:rsidRPr="00E074EA" w:rsidRDefault="00C31934" w:rsidP="00E525D4">
            <w:pPr>
              <w:jc w:val="center"/>
              <w:rPr>
                <w:w w:val="90"/>
                <w:sz w:val="28"/>
                <w:szCs w:val="28"/>
              </w:rPr>
            </w:pPr>
            <w:r w:rsidRPr="00E074EA">
              <w:rPr>
                <w:w w:val="90"/>
                <w:sz w:val="28"/>
                <w:szCs w:val="28"/>
              </w:rPr>
              <w:t>2</w:t>
            </w:r>
          </w:p>
        </w:tc>
        <w:tc>
          <w:tcPr>
            <w:tcW w:w="2091" w:type="dxa"/>
          </w:tcPr>
          <w:p w:rsidR="00C31934" w:rsidRPr="00E074EA" w:rsidRDefault="00C31934" w:rsidP="00E525D4">
            <w:pPr>
              <w:jc w:val="center"/>
              <w:rPr>
                <w:b/>
                <w:w w:val="90"/>
                <w:sz w:val="28"/>
                <w:szCs w:val="28"/>
              </w:rPr>
            </w:pPr>
          </w:p>
        </w:tc>
      </w:tr>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lastRenderedPageBreak/>
              <w:t>Краевая НПК «Культура Забайкалья: история, проблемы, перспективы»</w:t>
            </w:r>
          </w:p>
        </w:tc>
        <w:tc>
          <w:tcPr>
            <w:tcW w:w="2551" w:type="dxa"/>
          </w:tcPr>
          <w:p w:rsidR="00C31934" w:rsidRPr="00E074EA" w:rsidRDefault="00C31934" w:rsidP="00E525D4">
            <w:pPr>
              <w:jc w:val="center"/>
              <w:rPr>
                <w:b/>
                <w:w w:val="90"/>
                <w:sz w:val="28"/>
                <w:szCs w:val="28"/>
              </w:rPr>
            </w:pPr>
            <w:r w:rsidRPr="00E074EA">
              <w:rPr>
                <w:b/>
                <w:w w:val="90"/>
                <w:sz w:val="28"/>
                <w:szCs w:val="28"/>
              </w:rPr>
              <w:t>3</w:t>
            </w:r>
          </w:p>
        </w:tc>
        <w:tc>
          <w:tcPr>
            <w:tcW w:w="2091" w:type="dxa"/>
          </w:tcPr>
          <w:p w:rsidR="00C31934" w:rsidRPr="00E074EA" w:rsidRDefault="00C31934" w:rsidP="00E525D4">
            <w:pPr>
              <w:jc w:val="center"/>
              <w:rPr>
                <w:b/>
                <w:w w:val="90"/>
                <w:sz w:val="28"/>
                <w:szCs w:val="28"/>
              </w:rPr>
            </w:pPr>
          </w:p>
        </w:tc>
      </w:tr>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t>Районная НПК «Развитие туризма в Дульдургинском районе»</w:t>
            </w:r>
          </w:p>
        </w:tc>
        <w:tc>
          <w:tcPr>
            <w:tcW w:w="2551" w:type="dxa"/>
          </w:tcPr>
          <w:p w:rsidR="00C31934" w:rsidRPr="00E074EA" w:rsidRDefault="00C31934" w:rsidP="00E525D4">
            <w:pPr>
              <w:jc w:val="center"/>
              <w:rPr>
                <w:b/>
                <w:w w:val="90"/>
                <w:sz w:val="28"/>
                <w:szCs w:val="28"/>
              </w:rPr>
            </w:pPr>
            <w:r w:rsidRPr="00E074EA">
              <w:rPr>
                <w:b/>
                <w:w w:val="90"/>
                <w:sz w:val="28"/>
                <w:szCs w:val="28"/>
              </w:rPr>
              <w:t>5</w:t>
            </w:r>
          </w:p>
        </w:tc>
        <w:tc>
          <w:tcPr>
            <w:tcW w:w="2091" w:type="dxa"/>
          </w:tcPr>
          <w:p w:rsidR="00C31934" w:rsidRPr="00E074EA" w:rsidRDefault="00C31934" w:rsidP="00E525D4">
            <w:pPr>
              <w:jc w:val="center"/>
              <w:rPr>
                <w:b/>
                <w:w w:val="90"/>
                <w:sz w:val="28"/>
                <w:szCs w:val="28"/>
              </w:rPr>
            </w:pPr>
          </w:p>
        </w:tc>
      </w:tr>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t>Районная НПК «Я помню, я горжусь»</w:t>
            </w:r>
          </w:p>
        </w:tc>
        <w:tc>
          <w:tcPr>
            <w:tcW w:w="2551" w:type="dxa"/>
          </w:tcPr>
          <w:p w:rsidR="00C31934" w:rsidRPr="00E074EA" w:rsidRDefault="00C31934" w:rsidP="00E525D4">
            <w:pPr>
              <w:jc w:val="center"/>
              <w:rPr>
                <w:b/>
                <w:w w:val="90"/>
                <w:sz w:val="28"/>
                <w:szCs w:val="28"/>
              </w:rPr>
            </w:pPr>
            <w:r w:rsidRPr="00E074EA">
              <w:rPr>
                <w:b/>
                <w:w w:val="90"/>
                <w:sz w:val="28"/>
                <w:szCs w:val="28"/>
              </w:rPr>
              <w:t>1</w:t>
            </w:r>
          </w:p>
        </w:tc>
        <w:tc>
          <w:tcPr>
            <w:tcW w:w="2091" w:type="dxa"/>
          </w:tcPr>
          <w:p w:rsidR="00C31934" w:rsidRPr="00E074EA" w:rsidRDefault="00C31934" w:rsidP="00E525D4">
            <w:pPr>
              <w:jc w:val="center"/>
              <w:rPr>
                <w:b/>
                <w:w w:val="90"/>
                <w:sz w:val="28"/>
                <w:szCs w:val="28"/>
              </w:rPr>
            </w:pPr>
          </w:p>
        </w:tc>
      </w:tr>
      <w:tr w:rsidR="00C31934" w:rsidRPr="00E074EA" w:rsidTr="00E525D4">
        <w:tc>
          <w:tcPr>
            <w:tcW w:w="5495" w:type="dxa"/>
          </w:tcPr>
          <w:p w:rsidR="00C31934" w:rsidRPr="00E074EA" w:rsidRDefault="00C31934" w:rsidP="00E525D4">
            <w:pPr>
              <w:jc w:val="both"/>
              <w:rPr>
                <w:w w:val="90"/>
                <w:sz w:val="28"/>
                <w:szCs w:val="28"/>
              </w:rPr>
            </w:pPr>
            <w:r w:rsidRPr="00E074EA">
              <w:rPr>
                <w:w w:val="90"/>
                <w:sz w:val="28"/>
                <w:szCs w:val="28"/>
              </w:rPr>
              <w:t>История милиции</w:t>
            </w:r>
          </w:p>
        </w:tc>
        <w:tc>
          <w:tcPr>
            <w:tcW w:w="2551" w:type="dxa"/>
          </w:tcPr>
          <w:p w:rsidR="00C31934" w:rsidRPr="00E074EA" w:rsidRDefault="00C31934" w:rsidP="00E525D4">
            <w:pPr>
              <w:jc w:val="both"/>
              <w:rPr>
                <w:b/>
                <w:w w:val="90"/>
                <w:sz w:val="28"/>
                <w:szCs w:val="28"/>
              </w:rPr>
            </w:pPr>
          </w:p>
        </w:tc>
        <w:tc>
          <w:tcPr>
            <w:tcW w:w="2091" w:type="dxa"/>
          </w:tcPr>
          <w:p w:rsidR="00C31934" w:rsidRPr="00E074EA" w:rsidRDefault="00C31934" w:rsidP="00E525D4">
            <w:pPr>
              <w:jc w:val="both"/>
              <w:rPr>
                <w:b/>
                <w:w w:val="90"/>
                <w:sz w:val="28"/>
                <w:szCs w:val="28"/>
              </w:rPr>
            </w:pPr>
          </w:p>
        </w:tc>
      </w:tr>
    </w:tbl>
    <w:p w:rsidR="0039725D" w:rsidRPr="0039725D" w:rsidRDefault="002D770D" w:rsidP="0039725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Учащиеся</w:t>
      </w:r>
      <w:r w:rsidR="0039725D" w:rsidRPr="0039725D">
        <w:rPr>
          <w:rFonts w:ascii="Times New Roman" w:hAnsi="Times New Roman" w:cs="Times New Roman"/>
          <w:sz w:val="28"/>
          <w:szCs w:val="28"/>
        </w:rPr>
        <w:t xml:space="preserve"> школы- активные участники различных Всероссийских заочных конкурсов и олимпиад, международных творческих конкурсов, становятся лауреатами, победителями и призерами.</w:t>
      </w:r>
      <w:r w:rsidR="00CD0307">
        <w:rPr>
          <w:rFonts w:ascii="Times New Roman" w:hAnsi="Times New Roman" w:cs="Times New Roman"/>
          <w:sz w:val="28"/>
          <w:szCs w:val="28"/>
        </w:rPr>
        <w:t xml:space="preserve"> МБОУ «Дульдургинская СОШ» включена в общероссийскую базу «1000 лучших школ России» Федерального центра образования и науки поддержки лиц, проявивших выдающие способности в 2013 году.</w:t>
      </w:r>
    </w:p>
    <w:p w:rsidR="0039725D" w:rsidRPr="0039725D" w:rsidRDefault="0039725D" w:rsidP="0039725D">
      <w:pPr>
        <w:tabs>
          <w:tab w:val="left" w:pos="0"/>
        </w:tabs>
        <w:spacing w:after="0" w:line="240" w:lineRule="auto"/>
        <w:jc w:val="both"/>
        <w:rPr>
          <w:rFonts w:ascii="Times New Roman" w:hAnsi="Times New Roman" w:cs="Times New Roman"/>
          <w:sz w:val="28"/>
          <w:szCs w:val="28"/>
        </w:rPr>
      </w:pPr>
      <w:r w:rsidRPr="0039725D">
        <w:rPr>
          <w:rFonts w:ascii="Times New Roman" w:hAnsi="Times New Roman" w:cs="Times New Roman"/>
          <w:sz w:val="28"/>
          <w:szCs w:val="28"/>
        </w:rPr>
        <w:t>Образовательно-воспитательный процесс в 5-ых классах строился с учетом требований ФГОС основного общего образования. Проведена определенная работа среди п</w:t>
      </w:r>
      <w:r w:rsidR="008A4A1E">
        <w:rPr>
          <w:rFonts w:ascii="Times New Roman" w:hAnsi="Times New Roman" w:cs="Times New Roman"/>
          <w:sz w:val="28"/>
          <w:szCs w:val="28"/>
        </w:rPr>
        <w:t xml:space="preserve">едагогов по </w:t>
      </w:r>
      <w:r w:rsidRPr="0039725D">
        <w:rPr>
          <w:rFonts w:ascii="Times New Roman" w:hAnsi="Times New Roman" w:cs="Times New Roman"/>
          <w:sz w:val="28"/>
          <w:szCs w:val="28"/>
        </w:rPr>
        <w:t>внедрению ФГОСа : 100% прохождения курсов по ФГОСу, разработаны подходы для составления рабочих ОП по  предметам, определены формы, содержание внеурочной деятельности в 5 классах, приобретены УМК. Создана нормативно-правовая база, дорожная кар</w:t>
      </w:r>
      <w:r w:rsidR="008A4A1E">
        <w:rPr>
          <w:rFonts w:ascii="Times New Roman" w:hAnsi="Times New Roman" w:cs="Times New Roman"/>
          <w:sz w:val="28"/>
          <w:szCs w:val="28"/>
        </w:rPr>
        <w:t xml:space="preserve">та для </w:t>
      </w:r>
      <w:r w:rsidRPr="0039725D">
        <w:rPr>
          <w:rFonts w:ascii="Times New Roman" w:hAnsi="Times New Roman" w:cs="Times New Roman"/>
          <w:sz w:val="28"/>
          <w:szCs w:val="28"/>
        </w:rPr>
        <w:t>реализации новых стандартов. В течение учебного года работала творческая группа, созданная из учителей-предметников, руководителей Центров, по разработке инструментария для проверки метапредметных результатов, разработке и проведению проектных задач, разработке подходов к оцениванию достижений учащихся</w:t>
      </w:r>
    </w:p>
    <w:p w:rsidR="0039725D" w:rsidRPr="0039725D" w:rsidRDefault="00246108" w:rsidP="0039725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 </w:t>
      </w:r>
      <w:r w:rsidR="0039725D" w:rsidRPr="0039725D">
        <w:rPr>
          <w:rFonts w:ascii="Times New Roman" w:hAnsi="Times New Roman" w:cs="Times New Roman"/>
          <w:sz w:val="28"/>
          <w:szCs w:val="28"/>
        </w:rPr>
        <w:t>для учащихся 5-ых классов проведены следующие проектные задачи: «Снежная королева», «Приключения Лунтика и Луч</w:t>
      </w:r>
      <w:r w:rsidR="008A4A1E">
        <w:rPr>
          <w:rFonts w:ascii="Times New Roman" w:hAnsi="Times New Roman" w:cs="Times New Roman"/>
          <w:sz w:val="28"/>
          <w:szCs w:val="28"/>
        </w:rPr>
        <w:t>ика на Земле»,</w:t>
      </w:r>
      <w:r>
        <w:rPr>
          <w:rFonts w:ascii="Times New Roman" w:hAnsi="Times New Roman" w:cs="Times New Roman"/>
          <w:sz w:val="28"/>
          <w:szCs w:val="28"/>
        </w:rPr>
        <w:t xml:space="preserve"> «Яйца Фаберже».</w:t>
      </w:r>
      <w:r w:rsidR="0039725D" w:rsidRPr="0039725D">
        <w:rPr>
          <w:rFonts w:ascii="Times New Roman" w:hAnsi="Times New Roman" w:cs="Times New Roman"/>
          <w:sz w:val="28"/>
          <w:szCs w:val="28"/>
        </w:rPr>
        <w:t>Внеурочная деятельность была организована через учебные мастерские, метапредметные курсы. Эффективно работали мастерские «Природа и творчество», «Исследуем родную природу», «Путешествие за красотой», «Народные игры» и другие. В конце учебного года проведена презентация продуктов деятельности учебных мастерских, подведены итоги.</w:t>
      </w:r>
    </w:p>
    <w:p w:rsidR="00B16ACA" w:rsidRPr="00457CE3" w:rsidRDefault="0039725D" w:rsidP="00E074EA">
      <w:pPr>
        <w:tabs>
          <w:tab w:val="left" w:pos="0"/>
        </w:tabs>
        <w:spacing w:after="0" w:line="240" w:lineRule="auto"/>
        <w:jc w:val="both"/>
        <w:rPr>
          <w:rFonts w:ascii="Times New Roman" w:hAnsi="Times New Roman" w:cs="Times New Roman"/>
          <w:sz w:val="28"/>
          <w:szCs w:val="28"/>
        </w:rPr>
      </w:pPr>
      <w:r w:rsidRPr="0039725D">
        <w:rPr>
          <w:rFonts w:ascii="Times New Roman" w:hAnsi="Times New Roman" w:cs="Times New Roman"/>
          <w:sz w:val="28"/>
          <w:szCs w:val="28"/>
        </w:rPr>
        <w:t>Завершился учебный год традиционным чествованием учащихся и учителей, добившихся высоких результатов в различных сферах деятельн</w:t>
      </w:r>
      <w:r>
        <w:rPr>
          <w:rFonts w:ascii="Times New Roman" w:hAnsi="Times New Roman" w:cs="Times New Roman"/>
          <w:sz w:val="28"/>
          <w:szCs w:val="28"/>
        </w:rPr>
        <w:t>ости – Школьный звездопад-2013.</w:t>
      </w:r>
    </w:p>
    <w:p w:rsidR="00B16ACA" w:rsidRPr="00457CE3" w:rsidRDefault="00B16ACA" w:rsidP="00E074EA">
      <w:pPr>
        <w:spacing w:after="0" w:line="240" w:lineRule="auto"/>
        <w:jc w:val="both"/>
        <w:rPr>
          <w:rFonts w:ascii="Times New Roman" w:hAnsi="Times New Roman" w:cs="Times New Roman"/>
          <w:sz w:val="28"/>
          <w:szCs w:val="28"/>
        </w:rPr>
      </w:pPr>
      <w:r w:rsidRPr="00457CE3">
        <w:rPr>
          <w:rFonts w:ascii="Times New Roman" w:hAnsi="Times New Roman" w:cs="Times New Roman"/>
          <w:i/>
          <w:sz w:val="28"/>
          <w:szCs w:val="28"/>
        </w:rPr>
        <w:t>Анализ работы службы психолого-педагогического и медико-социального сопровождения МБОУ «Дульдургинская СОШ» за 2012-2013 учебный год.</w:t>
      </w:r>
    </w:p>
    <w:p w:rsidR="00B16ACA" w:rsidRPr="00457CE3" w:rsidRDefault="00B16ACA" w:rsidP="00E074EA">
      <w:pPr>
        <w:spacing w:after="0" w:line="240" w:lineRule="auto"/>
        <w:jc w:val="both"/>
        <w:rPr>
          <w:rFonts w:ascii="Times New Roman" w:hAnsi="Times New Roman" w:cs="Times New Roman"/>
          <w:sz w:val="28"/>
          <w:szCs w:val="28"/>
        </w:rPr>
      </w:pPr>
    </w:p>
    <w:p w:rsidR="00B16ACA" w:rsidRPr="00457CE3" w:rsidRDefault="00B16ACA" w:rsidP="00E074EA">
      <w:pPr>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Обеспеченность специалистами  службы сопровождения</w:t>
      </w:r>
      <w:r w:rsidR="00CB432F" w:rsidRPr="00457CE3">
        <w:rPr>
          <w:rFonts w:ascii="Times New Roman" w:hAnsi="Times New Roman" w:cs="Times New Roman"/>
          <w:sz w:val="28"/>
          <w:szCs w:val="28"/>
        </w:rPr>
        <w:t>– всего 7 человек, из них</w:t>
      </w:r>
      <w:r w:rsidR="004748E3" w:rsidRPr="00457CE3">
        <w:rPr>
          <w:rFonts w:ascii="Times New Roman" w:hAnsi="Times New Roman" w:cs="Times New Roman"/>
          <w:sz w:val="28"/>
          <w:szCs w:val="28"/>
        </w:rPr>
        <w:t xml:space="preserve">  педагогов-психологов </w:t>
      </w:r>
      <w:r w:rsidR="00CB432F" w:rsidRPr="00457CE3">
        <w:rPr>
          <w:rFonts w:ascii="Times New Roman" w:hAnsi="Times New Roman" w:cs="Times New Roman"/>
          <w:sz w:val="28"/>
          <w:szCs w:val="28"/>
        </w:rPr>
        <w:t>–</w:t>
      </w:r>
      <w:r w:rsidR="004748E3" w:rsidRPr="00457CE3">
        <w:rPr>
          <w:rFonts w:ascii="Times New Roman" w:hAnsi="Times New Roman" w:cs="Times New Roman"/>
          <w:sz w:val="28"/>
          <w:szCs w:val="28"/>
        </w:rPr>
        <w:t xml:space="preserve"> 3</w:t>
      </w:r>
      <w:r w:rsidR="00CB432F" w:rsidRPr="00457CE3">
        <w:rPr>
          <w:rFonts w:ascii="Times New Roman" w:hAnsi="Times New Roman" w:cs="Times New Roman"/>
          <w:sz w:val="28"/>
          <w:szCs w:val="28"/>
        </w:rPr>
        <w:t xml:space="preserve">, </w:t>
      </w:r>
      <w:r w:rsidR="004748E3" w:rsidRPr="00457CE3">
        <w:rPr>
          <w:rFonts w:ascii="Times New Roman" w:hAnsi="Times New Roman" w:cs="Times New Roman"/>
          <w:sz w:val="28"/>
          <w:szCs w:val="28"/>
        </w:rPr>
        <w:t xml:space="preserve">  социальных педагогов </w:t>
      </w:r>
      <w:r w:rsidR="00CB432F" w:rsidRPr="00457CE3">
        <w:rPr>
          <w:rFonts w:ascii="Times New Roman" w:hAnsi="Times New Roman" w:cs="Times New Roman"/>
          <w:sz w:val="28"/>
          <w:szCs w:val="28"/>
        </w:rPr>
        <w:t>–</w:t>
      </w:r>
      <w:r w:rsidR="004748E3" w:rsidRPr="00457CE3">
        <w:rPr>
          <w:rFonts w:ascii="Times New Roman" w:hAnsi="Times New Roman" w:cs="Times New Roman"/>
          <w:sz w:val="28"/>
          <w:szCs w:val="28"/>
        </w:rPr>
        <w:t xml:space="preserve"> 2</w:t>
      </w:r>
      <w:r w:rsidR="00CB432F" w:rsidRPr="00457CE3">
        <w:rPr>
          <w:rFonts w:ascii="Times New Roman" w:hAnsi="Times New Roman" w:cs="Times New Roman"/>
          <w:sz w:val="28"/>
          <w:szCs w:val="28"/>
        </w:rPr>
        <w:t>,педагогов-</w:t>
      </w:r>
      <w:r w:rsidR="004748E3" w:rsidRPr="00457CE3">
        <w:rPr>
          <w:rFonts w:ascii="Times New Roman" w:hAnsi="Times New Roman" w:cs="Times New Roman"/>
          <w:sz w:val="28"/>
          <w:szCs w:val="28"/>
        </w:rPr>
        <w:t xml:space="preserve"> логопедов – 2</w:t>
      </w:r>
      <w:r w:rsidR="00CB432F" w:rsidRPr="00457CE3">
        <w:rPr>
          <w:rFonts w:ascii="Times New Roman" w:hAnsi="Times New Roman" w:cs="Times New Roman"/>
          <w:sz w:val="28"/>
          <w:szCs w:val="28"/>
        </w:rPr>
        <w:t>,</w:t>
      </w:r>
      <w:r w:rsidR="00E074EA" w:rsidRPr="00457CE3">
        <w:rPr>
          <w:rFonts w:ascii="Times New Roman" w:hAnsi="Times New Roman" w:cs="Times New Roman"/>
          <w:sz w:val="28"/>
          <w:szCs w:val="28"/>
        </w:rPr>
        <w:t xml:space="preserve"> учителей- дефектологов-1</w:t>
      </w:r>
    </w:p>
    <w:p w:rsidR="008E5DC7" w:rsidRPr="00457CE3" w:rsidRDefault="00CB432F" w:rsidP="00E074EA">
      <w:pPr>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И</w:t>
      </w:r>
      <w:r w:rsidR="008E5DC7" w:rsidRPr="00457CE3">
        <w:rPr>
          <w:rFonts w:ascii="Times New Roman" w:hAnsi="Times New Roman" w:cs="Times New Roman"/>
          <w:sz w:val="28"/>
          <w:szCs w:val="28"/>
        </w:rPr>
        <w:t>меют высшее о</w:t>
      </w:r>
      <w:r w:rsidR="00B16ACA" w:rsidRPr="00457CE3">
        <w:rPr>
          <w:rFonts w:ascii="Times New Roman" w:hAnsi="Times New Roman" w:cs="Times New Roman"/>
          <w:sz w:val="28"/>
          <w:szCs w:val="28"/>
        </w:rPr>
        <w:t>бразование</w:t>
      </w:r>
      <w:r w:rsidR="008E5DC7" w:rsidRPr="00457CE3">
        <w:rPr>
          <w:rFonts w:ascii="Times New Roman" w:hAnsi="Times New Roman" w:cs="Times New Roman"/>
          <w:sz w:val="28"/>
          <w:szCs w:val="28"/>
        </w:rPr>
        <w:t xml:space="preserve"> – 7 чел</w:t>
      </w:r>
      <w:r w:rsidRPr="00457CE3">
        <w:rPr>
          <w:rFonts w:ascii="Times New Roman" w:hAnsi="Times New Roman" w:cs="Times New Roman"/>
          <w:sz w:val="28"/>
          <w:szCs w:val="28"/>
        </w:rPr>
        <w:t>овек</w:t>
      </w:r>
    </w:p>
    <w:p w:rsidR="00CB432F" w:rsidRPr="00457CE3" w:rsidRDefault="008E5DC7" w:rsidP="00E074EA">
      <w:pPr>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Имеют первую квалификационную категорию – 7 чел</w:t>
      </w:r>
      <w:r w:rsidR="00CB432F" w:rsidRPr="00457CE3">
        <w:rPr>
          <w:rFonts w:ascii="Times New Roman" w:hAnsi="Times New Roman" w:cs="Times New Roman"/>
          <w:sz w:val="28"/>
          <w:szCs w:val="28"/>
        </w:rPr>
        <w:t>овек</w:t>
      </w:r>
      <w:r w:rsidRPr="00457CE3">
        <w:rPr>
          <w:rFonts w:ascii="Times New Roman" w:hAnsi="Times New Roman" w:cs="Times New Roman"/>
          <w:sz w:val="28"/>
          <w:szCs w:val="28"/>
        </w:rPr>
        <w:t>,</w:t>
      </w:r>
    </w:p>
    <w:p w:rsidR="00B16ACA" w:rsidRPr="00457CE3" w:rsidRDefault="008E5DC7" w:rsidP="00E074EA">
      <w:pPr>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стаж</w:t>
      </w:r>
      <w:r w:rsidR="00CB432F" w:rsidRPr="00457CE3">
        <w:rPr>
          <w:rFonts w:ascii="Times New Roman" w:hAnsi="Times New Roman" w:cs="Times New Roman"/>
          <w:sz w:val="28"/>
          <w:szCs w:val="28"/>
        </w:rPr>
        <w:t>работы по должности  имеют - 1 год - 1 человек</w:t>
      </w:r>
    </w:p>
    <w:p w:rsidR="00CB432F" w:rsidRPr="00457CE3" w:rsidRDefault="00CB432F" w:rsidP="00E074EA">
      <w:pPr>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 xml:space="preserve">                                                               6 лет – 1 человек</w:t>
      </w:r>
    </w:p>
    <w:p w:rsidR="00CB432F" w:rsidRPr="00457CE3" w:rsidRDefault="00CB432F" w:rsidP="00E074EA">
      <w:pPr>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 xml:space="preserve">                                                               7 лет – 2 человека</w:t>
      </w:r>
    </w:p>
    <w:p w:rsidR="00CB432F" w:rsidRPr="00457CE3" w:rsidRDefault="00CB432F" w:rsidP="00E074EA">
      <w:pPr>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 xml:space="preserve">                                                               8-10 лет – 1 человек</w:t>
      </w:r>
    </w:p>
    <w:p w:rsidR="00CB432F" w:rsidRDefault="00CB432F" w:rsidP="00E074EA">
      <w:pPr>
        <w:spacing w:after="0" w:line="240" w:lineRule="auto"/>
        <w:jc w:val="both"/>
        <w:rPr>
          <w:rFonts w:ascii="Times New Roman" w:hAnsi="Times New Roman" w:cs="Times New Roman"/>
          <w:sz w:val="28"/>
          <w:szCs w:val="28"/>
        </w:rPr>
      </w:pPr>
      <w:r w:rsidRPr="00457CE3">
        <w:rPr>
          <w:rFonts w:ascii="Times New Roman" w:hAnsi="Times New Roman" w:cs="Times New Roman"/>
          <w:sz w:val="28"/>
          <w:szCs w:val="28"/>
        </w:rPr>
        <w:t xml:space="preserve">                                                               Более 10 лет – 2 человека.</w:t>
      </w:r>
    </w:p>
    <w:p w:rsidR="00457CE3" w:rsidRPr="00457CE3" w:rsidRDefault="00457CE3" w:rsidP="00E074EA">
      <w:pPr>
        <w:spacing w:after="0" w:line="240" w:lineRule="auto"/>
        <w:jc w:val="both"/>
        <w:rPr>
          <w:rFonts w:ascii="Times New Roman" w:hAnsi="Times New Roman" w:cs="Times New Roman"/>
          <w:sz w:val="28"/>
          <w:szCs w:val="28"/>
        </w:rPr>
      </w:pPr>
    </w:p>
    <w:p w:rsidR="00B16ACA" w:rsidRPr="00457CE3" w:rsidRDefault="00B16ACA" w:rsidP="00E074EA">
      <w:pPr>
        <w:spacing w:after="0" w:line="240" w:lineRule="auto"/>
        <w:jc w:val="both"/>
        <w:rPr>
          <w:rFonts w:ascii="Times New Roman" w:hAnsi="Times New Roman" w:cs="Times New Roman"/>
          <w:sz w:val="28"/>
          <w:szCs w:val="28"/>
        </w:rPr>
      </w:pPr>
    </w:p>
    <w:p w:rsidR="001556EB" w:rsidRPr="00E074EA" w:rsidRDefault="00B16ACA" w:rsidP="00457CE3">
      <w:pPr>
        <w:spacing w:after="0" w:line="240" w:lineRule="auto"/>
        <w:jc w:val="center"/>
        <w:rPr>
          <w:rFonts w:ascii="Times New Roman" w:hAnsi="Times New Roman" w:cs="Times New Roman"/>
          <w:sz w:val="28"/>
          <w:szCs w:val="28"/>
        </w:rPr>
      </w:pPr>
      <w:r w:rsidRPr="00E074EA">
        <w:rPr>
          <w:rFonts w:ascii="Times New Roman" w:hAnsi="Times New Roman" w:cs="Times New Roman"/>
          <w:sz w:val="28"/>
          <w:szCs w:val="28"/>
        </w:rPr>
        <w:t>Обобщенный анализ диагностической работы,</w:t>
      </w:r>
    </w:p>
    <w:p w:rsidR="00B16ACA" w:rsidRPr="00E074EA" w:rsidRDefault="00B16ACA" w:rsidP="00457CE3">
      <w:pPr>
        <w:spacing w:after="0" w:line="240" w:lineRule="auto"/>
        <w:jc w:val="center"/>
        <w:rPr>
          <w:rFonts w:ascii="Times New Roman" w:hAnsi="Times New Roman" w:cs="Times New Roman"/>
          <w:sz w:val="28"/>
          <w:szCs w:val="28"/>
        </w:rPr>
      </w:pPr>
      <w:r w:rsidRPr="00E074EA">
        <w:rPr>
          <w:rFonts w:ascii="Times New Roman" w:hAnsi="Times New Roman" w:cs="Times New Roman"/>
          <w:sz w:val="28"/>
          <w:szCs w:val="28"/>
        </w:rPr>
        <w:t>осущес</w:t>
      </w:r>
      <w:r w:rsidR="0012472D" w:rsidRPr="00E074EA">
        <w:rPr>
          <w:rFonts w:ascii="Times New Roman" w:hAnsi="Times New Roman" w:cs="Times New Roman"/>
          <w:sz w:val="28"/>
          <w:szCs w:val="28"/>
        </w:rPr>
        <w:t>твляемой педагогами-психологами.</w:t>
      </w:r>
    </w:p>
    <w:p w:rsidR="0012472D" w:rsidRPr="00E074EA" w:rsidRDefault="0012472D" w:rsidP="00E074EA">
      <w:pPr>
        <w:spacing w:after="0" w:line="240" w:lineRule="auto"/>
        <w:jc w:val="both"/>
        <w:rPr>
          <w:rFonts w:ascii="Times New Roman" w:hAnsi="Times New Roman" w:cs="Times New Roman"/>
          <w:b/>
          <w:sz w:val="28"/>
          <w:szCs w:val="28"/>
        </w:rPr>
      </w:pPr>
    </w:p>
    <w:p w:rsidR="00B16ACA" w:rsidRPr="00E074EA" w:rsidRDefault="00CB432F" w:rsidP="00E074EA">
      <w:pPr>
        <w:spacing w:after="0" w:line="240" w:lineRule="auto"/>
        <w:jc w:val="both"/>
        <w:rPr>
          <w:rFonts w:ascii="Times New Roman" w:hAnsi="Times New Roman" w:cs="Times New Roman"/>
          <w:b/>
          <w:color w:val="0000FF"/>
          <w:sz w:val="28"/>
          <w:szCs w:val="28"/>
        </w:rPr>
      </w:pPr>
      <w:r w:rsidRPr="00E074EA">
        <w:rPr>
          <w:rFonts w:ascii="Times New Roman" w:hAnsi="Times New Roman" w:cs="Times New Roman"/>
          <w:b/>
          <w:sz w:val="28"/>
          <w:szCs w:val="28"/>
        </w:rPr>
        <w:t xml:space="preserve"> Таблица 1.8  </w:t>
      </w:r>
      <w:r w:rsidR="00B16ACA" w:rsidRPr="00E074EA">
        <w:rPr>
          <w:rFonts w:ascii="Times New Roman" w:hAnsi="Times New Roman" w:cs="Times New Roman"/>
          <w:b/>
          <w:sz w:val="28"/>
          <w:szCs w:val="28"/>
        </w:rPr>
        <w:t>Результаты диагностики уровня развития учащихся 1 классов</w:t>
      </w:r>
    </w:p>
    <w:tbl>
      <w:tblPr>
        <w:tblpPr w:leftFromText="180" w:rightFromText="180" w:vertAnchor="text" w:horzAnchor="margin" w:tblpY="1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
        <w:gridCol w:w="2217"/>
        <w:gridCol w:w="1842"/>
        <w:gridCol w:w="1701"/>
        <w:gridCol w:w="1237"/>
        <w:gridCol w:w="753"/>
        <w:gridCol w:w="830"/>
        <w:gridCol w:w="715"/>
      </w:tblGrid>
      <w:tr w:rsidR="000D05B7" w:rsidRPr="00E074EA" w:rsidTr="000D05B7">
        <w:trPr>
          <w:trHeight w:val="343"/>
        </w:trPr>
        <w:tc>
          <w:tcPr>
            <w:tcW w:w="330" w:type="dxa"/>
            <w:vMerge w:val="restart"/>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p>
        </w:tc>
        <w:tc>
          <w:tcPr>
            <w:tcW w:w="2217" w:type="dxa"/>
            <w:vMerge w:val="restart"/>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Критерии школьной готовности и адаптации </w:t>
            </w:r>
          </w:p>
        </w:tc>
        <w:tc>
          <w:tcPr>
            <w:tcW w:w="1842" w:type="dxa"/>
            <w:vMerge w:val="restart"/>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Диагностический</w:t>
            </w:r>
          </w:p>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инструментарий</w:t>
            </w:r>
          </w:p>
        </w:tc>
        <w:tc>
          <w:tcPr>
            <w:tcW w:w="1701" w:type="dxa"/>
            <w:vMerge w:val="restart"/>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p>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Цель</w:t>
            </w:r>
          </w:p>
        </w:tc>
        <w:tc>
          <w:tcPr>
            <w:tcW w:w="1237" w:type="dxa"/>
            <w:vMerge w:val="restart"/>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Класс/ кол-во детей</w:t>
            </w:r>
          </w:p>
        </w:tc>
        <w:tc>
          <w:tcPr>
            <w:tcW w:w="2298" w:type="dxa"/>
            <w:gridSpan w:val="3"/>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Результат</w:t>
            </w:r>
          </w:p>
        </w:tc>
      </w:tr>
      <w:tr w:rsidR="000D05B7" w:rsidRPr="00E074EA" w:rsidTr="000D05B7">
        <w:trPr>
          <w:trHeight w:val="245"/>
        </w:trPr>
        <w:tc>
          <w:tcPr>
            <w:tcW w:w="330" w:type="dxa"/>
            <w:vMerge/>
            <w:tcBorders>
              <w:top w:val="single" w:sz="4" w:space="0" w:color="auto"/>
              <w:left w:val="single" w:sz="4" w:space="0" w:color="auto"/>
              <w:bottom w:val="single" w:sz="4" w:space="0" w:color="auto"/>
              <w:right w:val="single" w:sz="4" w:space="0" w:color="auto"/>
            </w:tcBorders>
            <w:vAlign w:val="center"/>
          </w:tcPr>
          <w:p w:rsidR="000D05B7" w:rsidRPr="00E074EA" w:rsidRDefault="000D05B7" w:rsidP="00E074EA">
            <w:pPr>
              <w:spacing w:after="0" w:line="240" w:lineRule="auto"/>
              <w:jc w:val="both"/>
              <w:rPr>
                <w:rFonts w:ascii="Times New Roman" w:hAnsi="Times New Roman" w:cs="Times New Roman"/>
                <w:sz w:val="28"/>
                <w:szCs w:val="28"/>
              </w:rPr>
            </w:pPr>
          </w:p>
        </w:tc>
        <w:tc>
          <w:tcPr>
            <w:tcW w:w="2217" w:type="dxa"/>
            <w:vMerge/>
            <w:tcBorders>
              <w:top w:val="single" w:sz="4" w:space="0" w:color="auto"/>
              <w:left w:val="single" w:sz="4" w:space="0" w:color="auto"/>
              <w:bottom w:val="single" w:sz="4" w:space="0" w:color="auto"/>
              <w:right w:val="single" w:sz="4" w:space="0" w:color="auto"/>
            </w:tcBorders>
            <w:vAlign w:val="center"/>
          </w:tcPr>
          <w:p w:rsidR="000D05B7" w:rsidRPr="00E074EA" w:rsidRDefault="000D05B7" w:rsidP="00E074EA">
            <w:pPr>
              <w:spacing w:after="0" w:line="240" w:lineRule="auto"/>
              <w:jc w:val="both"/>
              <w:rPr>
                <w:rFonts w:ascii="Times New Roman" w:hAnsi="Times New Roman" w:cs="Times New Roman"/>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D05B7" w:rsidRPr="00E074EA" w:rsidRDefault="000D05B7" w:rsidP="00E074EA">
            <w:pPr>
              <w:spacing w:after="0" w:line="240" w:lineRule="auto"/>
              <w:jc w:val="both"/>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D05B7" w:rsidRPr="00E074EA" w:rsidRDefault="000D05B7" w:rsidP="00E074EA">
            <w:pPr>
              <w:spacing w:after="0" w:line="240" w:lineRule="auto"/>
              <w:jc w:val="both"/>
              <w:rPr>
                <w:rFonts w:ascii="Times New Roman" w:hAnsi="Times New Roman" w:cs="Times New Roman"/>
                <w:sz w:val="28"/>
                <w:szCs w:val="28"/>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0D05B7" w:rsidRPr="00E074EA" w:rsidRDefault="000D05B7" w:rsidP="00E074EA">
            <w:pPr>
              <w:spacing w:after="0" w:line="240" w:lineRule="auto"/>
              <w:jc w:val="both"/>
              <w:rPr>
                <w:rFonts w:ascii="Times New Roman" w:hAnsi="Times New Roman" w:cs="Times New Roman"/>
                <w:sz w:val="28"/>
                <w:szCs w:val="28"/>
              </w:rPr>
            </w:pPr>
          </w:p>
        </w:tc>
        <w:tc>
          <w:tcPr>
            <w:tcW w:w="753"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lang w:val="en-US"/>
              </w:rPr>
            </w:pPr>
            <w:r w:rsidRPr="00E074EA">
              <w:rPr>
                <w:rFonts w:ascii="Times New Roman" w:hAnsi="Times New Roman" w:cs="Times New Roman"/>
                <w:sz w:val="28"/>
                <w:szCs w:val="28"/>
              </w:rPr>
              <w:t>Выс</w:t>
            </w:r>
            <w:r w:rsidRPr="00E074EA">
              <w:rPr>
                <w:rFonts w:ascii="Times New Roman" w:hAnsi="Times New Roman" w:cs="Times New Roman"/>
                <w:sz w:val="28"/>
                <w:szCs w:val="28"/>
                <w:lang w:val="en-US"/>
              </w:rPr>
              <w:t>/</w:t>
            </w:r>
          </w:p>
        </w:tc>
        <w:tc>
          <w:tcPr>
            <w:tcW w:w="830"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Ср.</w:t>
            </w:r>
          </w:p>
        </w:tc>
        <w:tc>
          <w:tcPr>
            <w:tcW w:w="715"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Низ.</w:t>
            </w:r>
          </w:p>
        </w:tc>
      </w:tr>
      <w:tr w:rsidR="000D05B7" w:rsidRPr="00E074EA" w:rsidTr="000D05B7">
        <w:trPr>
          <w:trHeight w:val="229"/>
        </w:trPr>
        <w:tc>
          <w:tcPr>
            <w:tcW w:w="330"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w:t>
            </w:r>
          </w:p>
        </w:tc>
        <w:tc>
          <w:tcPr>
            <w:tcW w:w="2217"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Личностные</w:t>
            </w:r>
          </w:p>
        </w:tc>
        <w:tc>
          <w:tcPr>
            <w:tcW w:w="1842"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Мотивы, самооценка</w:t>
            </w:r>
          </w:p>
        </w:tc>
        <w:tc>
          <w:tcPr>
            <w:tcW w:w="1701"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Определение уровня развития самоопределения</w:t>
            </w:r>
          </w:p>
        </w:tc>
        <w:tc>
          <w:tcPr>
            <w:tcW w:w="1237"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074EA">
              <w:rPr>
                <w:rFonts w:ascii="Times New Roman" w:hAnsi="Times New Roman" w:cs="Times New Roman"/>
                <w:sz w:val="28"/>
                <w:szCs w:val="28"/>
              </w:rPr>
              <w:t>классы-98</w:t>
            </w:r>
          </w:p>
        </w:tc>
        <w:tc>
          <w:tcPr>
            <w:tcW w:w="753"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p>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79 чел. -81%</w:t>
            </w:r>
          </w:p>
        </w:tc>
        <w:tc>
          <w:tcPr>
            <w:tcW w:w="830"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p>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16чел.-16 %</w:t>
            </w:r>
          </w:p>
        </w:tc>
        <w:tc>
          <w:tcPr>
            <w:tcW w:w="715"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p>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3чел.-3%</w:t>
            </w:r>
          </w:p>
        </w:tc>
      </w:tr>
      <w:tr w:rsidR="000D05B7" w:rsidRPr="00E074EA" w:rsidTr="000D05B7">
        <w:trPr>
          <w:trHeight w:val="327"/>
        </w:trPr>
        <w:tc>
          <w:tcPr>
            <w:tcW w:w="330"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2</w:t>
            </w:r>
          </w:p>
        </w:tc>
        <w:tc>
          <w:tcPr>
            <w:tcW w:w="2217"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Познавательные</w:t>
            </w:r>
          </w:p>
        </w:tc>
        <w:tc>
          <w:tcPr>
            <w:tcW w:w="1842"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Оценка развития словесно-логического мышления Замбавячене</w:t>
            </w:r>
          </w:p>
        </w:tc>
        <w:tc>
          <w:tcPr>
            <w:tcW w:w="1701"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Оценка развития словесно-логического мышления</w:t>
            </w:r>
          </w:p>
        </w:tc>
        <w:tc>
          <w:tcPr>
            <w:tcW w:w="1237"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074EA">
              <w:rPr>
                <w:rFonts w:ascii="Times New Roman" w:hAnsi="Times New Roman" w:cs="Times New Roman"/>
                <w:sz w:val="28"/>
                <w:szCs w:val="28"/>
              </w:rPr>
              <w:t>классы-98</w:t>
            </w:r>
          </w:p>
        </w:tc>
        <w:tc>
          <w:tcPr>
            <w:tcW w:w="753"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p>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27 чел. -28%</w:t>
            </w:r>
          </w:p>
        </w:tc>
        <w:tc>
          <w:tcPr>
            <w:tcW w:w="830"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p>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64чел.-65%</w:t>
            </w:r>
          </w:p>
        </w:tc>
        <w:tc>
          <w:tcPr>
            <w:tcW w:w="715"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p>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7 чел.-7%</w:t>
            </w:r>
          </w:p>
        </w:tc>
      </w:tr>
      <w:tr w:rsidR="000D05B7" w:rsidRPr="00E074EA" w:rsidTr="000D05B7">
        <w:trPr>
          <w:trHeight w:val="180"/>
        </w:trPr>
        <w:tc>
          <w:tcPr>
            <w:tcW w:w="330"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3</w:t>
            </w:r>
          </w:p>
        </w:tc>
        <w:tc>
          <w:tcPr>
            <w:tcW w:w="2217"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Регулятивные </w:t>
            </w:r>
          </w:p>
        </w:tc>
        <w:tc>
          <w:tcPr>
            <w:tcW w:w="1842"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 Комплекс методик, выявляющие показатели развития детей 6-8 лет </w:t>
            </w:r>
          </w:p>
        </w:tc>
        <w:tc>
          <w:tcPr>
            <w:tcW w:w="1701"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Уровень развития предпосылок учебной деятельности</w:t>
            </w:r>
          </w:p>
        </w:tc>
        <w:tc>
          <w:tcPr>
            <w:tcW w:w="1237"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074EA">
              <w:rPr>
                <w:rFonts w:ascii="Times New Roman" w:hAnsi="Times New Roman" w:cs="Times New Roman"/>
                <w:sz w:val="28"/>
                <w:szCs w:val="28"/>
              </w:rPr>
              <w:t>классы-98чел.</w:t>
            </w:r>
          </w:p>
        </w:tc>
        <w:tc>
          <w:tcPr>
            <w:tcW w:w="753"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p>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70чел. -72%</w:t>
            </w:r>
          </w:p>
        </w:tc>
        <w:tc>
          <w:tcPr>
            <w:tcW w:w="830"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p>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21 чел.-21 %</w:t>
            </w:r>
          </w:p>
        </w:tc>
        <w:tc>
          <w:tcPr>
            <w:tcW w:w="715"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p>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7чел.-7%</w:t>
            </w:r>
          </w:p>
        </w:tc>
      </w:tr>
      <w:tr w:rsidR="000D05B7" w:rsidRPr="00E074EA" w:rsidTr="000D05B7">
        <w:trPr>
          <w:trHeight w:val="310"/>
        </w:trPr>
        <w:tc>
          <w:tcPr>
            <w:tcW w:w="330"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w:t>
            </w:r>
          </w:p>
        </w:tc>
        <w:tc>
          <w:tcPr>
            <w:tcW w:w="2217"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Коммуникативные </w:t>
            </w:r>
          </w:p>
        </w:tc>
        <w:tc>
          <w:tcPr>
            <w:tcW w:w="1842"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«Варежки»</w:t>
            </w:r>
          </w:p>
        </w:tc>
        <w:tc>
          <w:tcPr>
            <w:tcW w:w="1701"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Развитие умения сотрудничать</w:t>
            </w:r>
          </w:p>
        </w:tc>
        <w:tc>
          <w:tcPr>
            <w:tcW w:w="1237"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074EA">
              <w:rPr>
                <w:rFonts w:ascii="Times New Roman" w:hAnsi="Times New Roman" w:cs="Times New Roman"/>
                <w:sz w:val="28"/>
                <w:szCs w:val="28"/>
              </w:rPr>
              <w:t>классы-98 чел</w:t>
            </w:r>
          </w:p>
        </w:tc>
        <w:tc>
          <w:tcPr>
            <w:tcW w:w="753"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40 чел. -41%</w:t>
            </w:r>
          </w:p>
        </w:tc>
        <w:tc>
          <w:tcPr>
            <w:tcW w:w="830"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21 чел.-21 %</w:t>
            </w:r>
          </w:p>
        </w:tc>
        <w:tc>
          <w:tcPr>
            <w:tcW w:w="715" w:type="dxa"/>
            <w:tcBorders>
              <w:top w:val="single" w:sz="4" w:space="0" w:color="auto"/>
              <w:left w:val="single" w:sz="4" w:space="0" w:color="auto"/>
              <w:bottom w:val="single" w:sz="4" w:space="0" w:color="auto"/>
              <w:right w:val="single" w:sz="4" w:space="0" w:color="auto"/>
            </w:tcBorders>
          </w:tcPr>
          <w:p w:rsidR="000D05B7" w:rsidRPr="00E074EA" w:rsidRDefault="000D05B7"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37чел.-37%</w:t>
            </w:r>
          </w:p>
        </w:tc>
      </w:tr>
    </w:tbl>
    <w:p w:rsidR="00B16ACA" w:rsidRPr="00E074EA" w:rsidRDefault="00B16ACA" w:rsidP="00E074EA">
      <w:pPr>
        <w:spacing w:after="0" w:line="240" w:lineRule="auto"/>
        <w:jc w:val="both"/>
        <w:rPr>
          <w:rFonts w:ascii="Times New Roman" w:hAnsi="Times New Roman" w:cs="Times New Roman"/>
          <w:b/>
          <w:sz w:val="28"/>
          <w:szCs w:val="28"/>
        </w:rPr>
      </w:pPr>
      <w:r w:rsidRPr="00E074EA">
        <w:rPr>
          <w:rFonts w:ascii="Times New Roman" w:hAnsi="Times New Roman" w:cs="Times New Roman"/>
          <w:b/>
          <w:sz w:val="28"/>
          <w:szCs w:val="28"/>
        </w:rPr>
        <w:t>Результаты диагностики готовности младших школьников к переходу на вторую ступень обучения ( 4 класс)</w:t>
      </w:r>
    </w:p>
    <w:tbl>
      <w:tblPr>
        <w:tblpPr w:leftFromText="180" w:rightFromText="180" w:vertAnchor="text" w:horzAnchor="page" w:tblpX="1548"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8"/>
        <w:gridCol w:w="2491"/>
        <w:gridCol w:w="2491"/>
        <w:gridCol w:w="2109"/>
      </w:tblGrid>
      <w:tr w:rsidR="00B16ACA" w:rsidRPr="00E074EA" w:rsidTr="00B16ACA">
        <w:trPr>
          <w:trHeight w:val="318"/>
        </w:trPr>
        <w:tc>
          <w:tcPr>
            <w:tcW w:w="2798" w:type="dxa"/>
            <w:vMerge w:val="restart"/>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Класс/ кол-во детей</w:t>
            </w:r>
            <w:r w:rsidRPr="00E074EA">
              <w:rPr>
                <w:rFonts w:ascii="Times New Roman" w:hAnsi="Times New Roman" w:cs="Times New Roman"/>
                <w:sz w:val="28"/>
                <w:szCs w:val="28"/>
              </w:rPr>
              <w:tab/>
            </w:r>
          </w:p>
        </w:tc>
        <w:tc>
          <w:tcPr>
            <w:tcW w:w="7091" w:type="dxa"/>
            <w:gridSpan w:val="3"/>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Результат</w:t>
            </w:r>
          </w:p>
        </w:tc>
      </w:tr>
      <w:tr w:rsidR="00B16ACA" w:rsidRPr="00E074EA" w:rsidTr="00B16ACA">
        <w:trPr>
          <w:trHeight w:val="227"/>
        </w:trPr>
        <w:tc>
          <w:tcPr>
            <w:tcW w:w="2798" w:type="dxa"/>
            <w:vMerge/>
            <w:tcBorders>
              <w:top w:val="single" w:sz="4" w:space="0" w:color="auto"/>
              <w:left w:val="single" w:sz="4" w:space="0" w:color="auto"/>
              <w:bottom w:val="single" w:sz="4" w:space="0" w:color="auto"/>
              <w:right w:val="single" w:sz="4" w:space="0" w:color="auto"/>
            </w:tcBorders>
            <w:vAlign w:val="center"/>
          </w:tcPr>
          <w:p w:rsidR="00B16ACA" w:rsidRPr="00E074EA" w:rsidRDefault="00B16ACA" w:rsidP="00E074EA">
            <w:pPr>
              <w:spacing w:after="0" w:line="240" w:lineRule="auto"/>
              <w:jc w:val="both"/>
              <w:rPr>
                <w:rFonts w:ascii="Times New Roman" w:hAnsi="Times New Roman" w:cs="Times New Roman"/>
                <w:sz w:val="28"/>
                <w:szCs w:val="28"/>
              </w:rPr>
            </w:pPr>
          </w:p>
        </w:tc>
        <w:tc>
          <w:tcPr>
            <w:tcW w:w="2491"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lang w:val="en-US"/>
              </w:rPr>
            </w:pPr>
            <w:r w:rsidRPr="00E074EA">
              <w:rPr>
                <w:rFonts w:ascii="Times New Roman" w:hAnsi="Times New Roman" w:cs="Times New Roman"/>
                <w:sz w:val="28"/>
                <w:szCs w:val="28"/>
              </w:rPr>
              <w:t>Выс</w:t>
            </w:r>
            <w:r w:rsidR="004748E3" w:rsidRPr="00E074EA">
              <w:rPr>
                <w:rFonts w:ascii="Times New Roman" w:hAnsi="Times New Roman" w:cs="Times New Roman"/>
                <w:sz w:val="28"/>
                <w:szCs w:val="28"/>
                <w:lang w:val="en-US"/>
              </w:rPr>
              <w:t>окий</w:t>
            </w:r>
          </w:p>
        </w:tc>
        <w:tc>
          <w:tcPr>
            <w:tcW w:w="2491"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Ср</w:t>
            </w:r>
            <w:r w:rsidR="004748E3" w:rsidRPr="00E074EA">
              <w:rPr>
                <w:rFonts w:ascii="Times New Roman" w:hAnsi="Times New Roman" w:cs="Times New Roman"/>
                <w:sz w:val="28"/>
                <w:szCs w:val="28"/>
              </w:rPr>
              <w:t>едний</w:t>
            </w:r>
          </w:p>
        </w:tc>
        <w:tc>
          <w:tcPr>
            <w:tcW w:w="2109"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Н</w:t>
            </w:r>
            <w:r w:rsidR="004748E3" w:rsidRPr="00E074EA">
              <w:rPr>
                <w:rFonts w:ascii="Times New Roman" w:hAnsi="Times New Roman" w:cs="Times New Roman"/>
                <w:sz w:val="28"/>
                <w:szCs w:val="28"/>
              </w:rPr>
              <w:t>изкий</w:t>
            </w:r>
          </w:p>
        </w:tc>
      </w:tr>
      <w:tr w:rsidR="00B16ACA" w:rsidRPr="00E074EA" w:rsidTr="00B16ACA">
        <w:trPr>
          <w:trHeight w:val="212"/>
        </w:trPr>
        <w:tc>
          <w:tcPr>
            <w:tcW w:w="2798"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 классы-114 детей</w:t>
            </w:r>
          </w:p>
        </w:tc>
        <w:tc>
          <w:tcPr>
            <w:tcW w:w="2491"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44 чел.-39%</w:t>
            </w:r>
          </w:p>
        </w:tc>
        <w:tc>
          <w:tcPr>
            <w:tcW w:w="2491"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45 чел.-39%</w:t>
            </w:r>
          </w:p>
        </w:tc>
        <w:tc>
          <w:tcPr>
            <w:tcW w:w="2109"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25 чел.-22%</w:t>
            </w:r>
          </w:p>
        </w:tc>
      </w:tr>
    </w:tbl>
    <w:p w:rsidR="00B16ACA" w:rsidRPr="00E074EA" w:rsidRDefault="00B16ACA" w:rsidP="00E074EA">
      <w:pPr>
        <w:spacing w:after="0" w:line="240" w:lineRule="auto"/>
        <w:jc w:val="both"/>
        <w:rPr>
          <w:rFonts w:ascii="Times New Roman" w:hAnsi="Times New Roman" w:cs="Times New Roman"/>
          <w:b/>
          <w:sz w:val="28"/>
          <w:szCs w:val="28"/>
        </w:rPr>
      </w:pPr>
    </w:p>
    <w:p w:rsidR="00B16ACA" w:rsidRPr="00E074EA" w:rsidRDefault="00B16ACA" w:rsidP="00E074EA">
      <w:pPr>
        <w:spacing w:after="0" w:line="240" w:lineRule="auto"/>
        <w:jc w:val="both"/>
        <w:rPr>
          <w:rFonts w:ascii="Times New Roman" w:hAnsi="Times New Roman" w:cs="Times New Roman"/>
          <w:b/>
          <w:sz w:val="28"/>
          <w:szCs w:val="28"/>
        </w:rPr>
      </w:pPr>
      <w:r w:rsidRPr="00E074EA">
        <w:rPr>
          <w:rFonts w:ascii="Times New Roman" w:hAnsi="Times New Roman" w:cs="Times New Roman"/>
          <w:b/>
          <w:sz w:val="28"/>
          <w:szCs w:val="28"/>
        </w:rPr>
        <w:t>Результаты  диагностики уровня адаптированности пятиклассников к обучению в среднем звене</w:t>
      </w:r>
    </w:p>
    <w:tbl>
      <w:tblPr>
        <w:tblpPr w:leftFromText="180" w:rightFromText="180" w:vertAnchor="text" w:horzAnchor="page" w:tblpX="1548"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8"/>
        <w:gridCol w:w="2491"/>
        <w:gridCol w:w="2491"/>
        <w:gridCol w:w="2109"/>
      </w:tblGrid>
      <w:tr w:rsidR="00B16ACA" w:rsidRPr="00E074EA" w:rsidTr="00B16ACA">
        <w:trPr>
          <w:trHeight w:val="318"/>
        </w:trPr>
        <w:tc>
          <w:tcPr>
            <w:tcW w:w="2798" w:type="dxa"/>
            <w:vMerge w:val="restart"/>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Класс/ кол-во детей</w:t>
            </w:r>
          </w:p>
        </w:tc>
        <w:tc>
          <w:tcPr>
            <w:tcW w:w="7091" w:type="dxa"/>
            <w:gridSpan w:val="3"/>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Результат</w:t>
            </w:r>
          </w:p>
        </w:tc>
      </w:tr>
      <w:tr w:rsidR="00B16ACA" w:rsidRPr="00E074EA" w:rsidTr="00B16ACA">
        <w:trPr>
          <w:trHeight w:val="227"/>
        </w:trPr>
        <w:tc>
          <w:tcPr>
            <w:tcW w:w="2798" w:type="dxa"/>
            <w:vMerge/>
            <w:tcBorders>
              <w:top w:val="single" w:sz="4" w:space="0" w:color="auto"/>
              <w:left w:val="single" w:sz="4" w:space="0" w:color="auto"/>
              <w:bottom w:val="single" w:sz="4" w:space="0" w:color="auto"/>
              <w:right w:val="single" w:sz="4" w:space="0" w:color="auto"/>
            </w:tcBorders>
            <w:vAlign w:val="center"/>
          </w:tcPr>
          <w:p w:rsidR="00B16ACA" w:rsidRPr="00E074EA" w:rsidRDefault="00B16ACA" w:rsidP="00E074EA">
            <w:pPr>
              <w:spacing w:after="0" w:line="240" w:lineRule="auto"/>
              <w:jc w:val="both"/>
              <w:rPr>
                <w:rFonts w:ascii="Times New Roman" w:hAnsi="Times New Roman" w:cs="Times New Roman"/>
                <w:sz w:val="28"/>
                <w:szCs w:val="28"/>
              </w:rPr>
            </w:pPr>
          </w:p>
        </w:tc>
        <w:tc>
          <w:tcPr>
            <w:tcW w:w="2491"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lang w:val="en-US"/>
              </w:rPr>
            </w:pPr>
            <w:r w:rsidRPr="00E074EA">
              <w:rPr>
                <w:rFonts w:ascii="Times New Roman" w:hAnsi="Times New Roman" w:cs="Times New Roman"/>
                <w:sz w:val="28"/>
                <w:szCs w:val="28"/>
              </w:rPr>
              <w:t>Выс</w:t>
            </w:r>
            <w:r w:rsidR="004748E3" w:rsidRPr="00E074EA">
              <w:rPr>
                <w:rFonts w:ascii="Times New Roman" w:hAnsi="Times New Roman" w:cs="Times New Roman"/>
                <w:sz w:val="28"/>
                <w:szCs w:val="28"/>
                <w:lang w:val="en-US"/>
              </w:rPr>
              <w:t>окий</w:t>
            </w:r>
          </w:p>
        </w:tc>
        <w:tc>
          <w:tcPr>
            <w:tcW w:w="2491"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Ср</w:t>
            </w:r>
            <w:r w:rsidR="004748E3" w:rsidRPr="00E074EA">
              <w:rPr>
                <w:rFonts w:ascii="Times New Roman" w:hAnsi="Times New Roman" w:cs="Times New Roman"/>
                <w:sz w:val="28"/>
                <w:szCs w:val="28"/>
              </w:rPr>
              <w:t>едний</w:t>
            </w:r>
          </w:p>
        </w:tc>
        <w:tc>
          <w:tcPr>
            <w:tcW w:w="2109"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Низ</w:t>
            </w:r>
            <w:r w:rsidR="004748E3" w:rsidRPr="00E074EA">
              <w:rPr>
                <w:rFonts w:ascii="Times New Roman" w:hAnsi="Times New Roman" w:cs="Times New Roman"/>
                <w:sz w:val="28"/>
                <w:szCs w:val="28"/>
              </w:rPr>
              <w:t>кий</w:t>
            </w:r>
          </w:p>
        </w:tc>
      </w:tr>
      <w:tr w:rsidR="00B16ACA" w:rsidRPr="00E074EA" w:rsidTr="00B16ACA">
        <w:trPr>
          <w:trHeight w:val="212"/>
        </w:trPr>
        <w:tc>
          <w:tcPr>
            <w:tcW w:w="2798"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5 классы-105 детей</w:t>
            </w:r>
          </w:p>
        </w:tc>
        <w:tc>
          <w:tcPr>
            <w:tcW w:w="2491"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35 чел.-33%</w:t>
            </w:r>
          </w:p>
        </w:tc>
        <w:tc>
          <w:tcPr>
            <w:tcW w:w="2491"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50 чел.-48%</w:t>
            </w:r>
          </w:p>
        </w:tc>
        <w:tc>
          <w:tcPr>
            <w:tcW w:w="2109" w:type="dxa"/>
            <w:tcBorders>
              <w:top w:val="single" w:sz="4" w:space="0" w:color="auto"/>
              <w:left w:val="single" w:sz="4" w:space="0" w:color="auto"/>
              <w:bottom w:val="single" w:sz="4" w:space="0" w:color="auto"/>
              <w:right w:val="single" w:sz="4" w:space="0" w:color="auto"/>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20 чел.-19%</w:t>
            </w:r>
          </w:p>
        </w:tc>
      </w:tr>
    </w:tbl>
    <w:p w:rsidR="00CB432F" w:rsidRPr="00E074EA" w:rsidRDefault="00CB432F" w:rsidP="00E074EA">
      <w:pPr>
        <w:spacing w:after="0" w:line="240" w:lineRule="auto"/>
        <w:jc w:val="both"/>
        <w:rPr>
          <w:rFonts w:ascii="Times New Roman" w:hAnsi="Times New Roman" w:cs="Times New Roman"/>
          <w:sz w:val="28"/>
          <w:szCs w:val="28"/>
        </w:rPr>
      </w:pPr>
    </w:p>
    <w:p w:rsidR="004748E3"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К основным показателям дезадаптации относятся -низкий уровень интеллектуального развития  по методике ГИТ (Групповой интеллектуальный тест) у 14 % учащихся, 7 %- низкий уровень школьной мотивации</w:t>
      </w:r>
    </w:p>
    <w:p w:rsidR="004748E3" w:rsidRPr="00E074EA" w:rsidRDefault="004748E3" w:rsidP="00E074EA">
      <w:pPr>
        <w:spacing w:after="0" w:line="240" w:lineRule="auto"/>
        <w:jc w:val="both"/>
        <w:rPr>
          <w:rFonts w:ascii="Times New Roman" w:hAnsi="Times New Roman" w:cs="Times New Roman"/>
          <w:sz w:val="28"/>
          <w:szCs w:val="28"/>
        </w:rPr>
      </w:pPr>
    </w:p>
    <w:p w:rsidR="00B16ACA" w:rsidRPr="00E074EA" w:rsidRDefault="00F11B6D" w:rsidP="00E074EA">
      <w:pPr>
        <w:spacing w:after="0" w:line="240" w:lineRule="auto"/>
        <w:jc w:val="both"/>
        <w:rPr>
          <w:rFonts w:ascii="Times New Roman" w:hAnsi="Times New Roman" w:cs="Times New Roman"/>
          <w:b/>
          <w:sz w:val="28"/>
          <w:szCs w:val="28"/>
        </w:rPr>
      </w:pPr>
      <w:r w:rsidRPr="00E074EA">
        <w:rPr>
          <w:rFonts w:ascii="Times New Roman" w:hAnsi="Times New Roman" w:cs="Times New Roman"/>
          <w:b/>
          <w:sz w:val="28"/>
          <w:szCs w:val="28"/>
        </w:rPr>
        <w:lastRenderedPageBreak/>
        <w:t xml:space="preserve">Таблица 1.9 </w:t>
      </w:r>
      <w:r w:rsidR="00B16ACA" w:rsidRPr="00E074EA">
        <w:rPr>
          <w:rFonts w:ascii="Times New Roman" w:hAnsi="Times New Roman" w:cs="Times New Roman"/>
          <w:b/>
          <w:sz w:val="28"/>
          <w:szCs w:val="28"/>
        </w:rPr>
        <w:t>Обобщенный анализ результатов психолого-социологического мониторинга.</w:t>
      </w:r>
    </w:p>
    <w:tbl>
      <w:tblPr>
        <w:tblpPr w:leftFromText="180" w:rightFromText="180" w:vertAnchor="text" w:horzAnchor="margin" w:tblpY="186"/>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129"/>
        <w:gridCol w:w="1134"/>
        <w:gridCol w:w="1064"/>
        <w:gridCol w:w="1241"/>
        <w:gridCol w:w="1241"/>
      </w:tblGrid>
      <w:tr w:rsidR="00B16ACA" w:rsidRPr="00E074EA" w:rsidTr="00B16ACA">
        <w:trPr>
          <w:trHeight w:val="284"/>
        </w:trPr>
        <w:tc>
          <w:tcPr>
            <w:tcW w:w="4082" w:type="dxa"/>
            <w:vMerge w:val="restart"/>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Цель</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мониторинга</w:t>
            </w:r>
          </w:p>
        </w:tc>
        <w:tc>
          <w:tcPr>
            <w:tcW w:w="1129" w:type="dxa"/>
            <w:vMerge w:val="restart"/>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Кол-во детей</w:t>
            </w:r>
          </w:p>
        </w:tc>
        <w:tc>
          <w:tcPr>
            <w:tcW w:w="1134"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Возраст</w:t>
            </w:r>
          </w:p>
        </w:tc>
        <w:tc>
          <w:tcPr>
            <w:tcW w:w="3546" w:type="dxa"/>
            <w:gridSpan w:val="3"/>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Результат</w:t>
            </w:r>
          </w:p>
        </w:tc>
      </w:tr>
      <w:tr w:rsidR="00B16ACA" w:rsidRPr="00E074EA" w:rsidTr="00B16ACA">
        <w:trPr>
          <w:trHeight w:val="216"/>
        </w:trPr>
        <w:tc>
          <w:tcPr>
            <w:tcW w:w="4082" w:type="dxa"/>
            <w:vMerge/>
          </w:tcPr>
          <w:p w:rsidR="00B16ACA" w:rsidRPr="00E074EA" w:rsidRDefault="00B16ACA" w:rsidP="00E074EA">
            <w:pPr>
              <w:spacing w:after="0" w:line="240" w:lineRule="auto"/>
              <w:jc w:val="both"/>
              <w:rPr>
                <w:rFonts w:ascii="Times New Roman" w:hAnsi="Times New Roman" w:cs="Times New Roman"/>
                <w:sz w:val="28"/>
                <w:szCs w:val="28"/>
              </w:rPr>
            </w:pPr>
          </w:p>
        </w:tc>
        <w:tc>
          <w:tcPr>
            <w:tcW w:w="1129" w:type="dxa"/>
            <w:vMerge/>
          </w:tcPr>
          <w:p w:rsidR="00B16ACA" w:rsidRPr="00E074EA" w:rsidRDefault="00B16ACA" w:rsidP="00E074EA">
            <w:pPr>
              <w:spacing w:after="0" w:line="240" w:lineRule="auto"/>
              <w:jc w:val="both"/>
              <w:rPr>
                <w:rFonts w:ascii="Times New Roman" w:hAnsi="Times New Roman" w:cs="Times New Roman"/>
                <w:sz w:val="28"/>
                <w:szCs w:val="28"/>
              </w:rPr>
            </w:pPr>
          </w:p>
        </w:tc>
        <w:tc>
          <w:tcPr>
            <w:tcW w:w="1134" w:type="dxa"/>
          </w:tcPr>
          <w:p w:rsidR="00B16ACA" w:rsidRPr="00E074EA" w:rsidRDefault="00B16ACA" w:rsidP="00E074EA">
            <w:pPr>
              <w:spacing w:after="0" w:line="240" w:lineRule="auto"/>
              <w:jc w:val="both"/>
              <w:rPr>
                <w:rFonts w:ascii="Times New Roman" w:hAnsi="Times New Roman" w:cs="Times New Roman"/>
                <w:sz w:val="28"/>
                <w:szCs w:val="28"/>
              </w:rPr>
            </w:pPr>
          </w:p>
        </w:tc>
        <w:tc>
          <w:tcPr>
            <w:tcW w:w="1064"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Выс</w:t>
            </w:r>
          </w:p>
        </w:tc>
        <w:tc>
          <w:tcPr>
            <w:tcW w:w="1241"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Ср</w:t>
            </w:r>
          </w:p>
        </w:tc>
        <w:tc>
          <w:tcPr>
            <w:tcW w:w="1241"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Низ</w:t>
            </w:r>
          </w:p>
        </w:tc>
      </w:tr>
      <w:tr w:rsidR="00B16ACA" w:rsidRPr="00E074EA" w:rsidTr="00B16ACA">
        <w:trPr>
          <w:trHeight w:val="216"/>
        </w:trPr>
        <w:tc>
          <w:tcPr>
            <w:tcW w:w="4082"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Определить динамику формирование УУД младших школьников и их влияние  на успешность учебной деятельности.</w:t>
            </w:r>
          </w:p>
        </w:tc>
        <w:tc>
          <w:tcPr>
            <w:tcW w:w="1129"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19 уч-ся  КРО 7 вид</w:t>
            </w:r>
          </w:p>
        </w:tc>
        <w:tc>
          <w:tcPr>
            <w:tcW w:w="1134"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7-10 лет</w:t>
            </w:r>
          </w:p>
        </w:tc>
        <w:tc>
          <w:tcPr>
            <w:tcW w:w="1064"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5</w:t>
            </w:r>
          </w:p>
        </w:tc>
        <w:tc>
          <w:tcPr>
            <w:tcW w:w="1241"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11</w:t>
            </w:r>
          </w:p>
        </w:tc>
        <w:tc>
          <w:tcPr>
            <w:tcW w:w="1241"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3</w:t>
            </w:r>
          </w:p>
        </w:tc>
      </w:tr>
      <w:tr w:rsidR="00B16ACA" w:rsidRPr="00E074EA" w:rsidTr="00B16ACA">
        <w:trPr>
          <w:trHeight w:val="216"/>
        </w:trPr>
        <w:tc>
          <w:tcPr>
            <w:tcW w:w="4082"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Изучить степень  сформированности  культуры безопасности жизнедеятельности  детей и подростков,  умения  предвидеть опасности и действовать в сложной обстановке, сознательно и ответственно подходить к вопросам личной безопасности и безопасности окружающих</w:t>
            </w:r>
          </w:p>
        </w:tc>
        <w:tc>
          <w:tcPr>
            <w:tcW w:w="1129"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18 уч-ся КРО 8 вид</w:t>
            </w:r>
          </w:p>
        </w:tc>
        <w:tc>
          <w:tcPr>
            <w:tcW w:w="1134"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12-16</w:t>
            </w:r>
          </w:p>
        </w:tc>
        <w:tc>
          <w:tcPr>
            <w:tcW w:w="1064"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2</w:t>
            </w:r>
          </w:p>
        </w:tc>
        <w:tc>
          <w:tcPr>
            <w:tcW w:w="1241"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11</w:t>
            </w:r>
          </w:p>
        </w:tc>
        <w:tc>
          <w:tcPr>
            <w:tcW w:w="1241"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5</w:t>
            </w:r>
          </w:p>
        </w:tc>
      </w:tr>
      <w:tr w:rsidR="00B16ACA" w:rsidRPr="00E074EA" w:rsidTr="00B16ACA">
        <w:trPr>
          <w:trHeight w:val="216"/>
        </w:trPr>
        <w:tc>
          <w:tcPr>
            <w:tcW w:w="4082"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Изучить сформированность у детей осознанного отношения к  выбору позитивных стратегий поведения, как соответствующих их собственным потребностям</w:t>
            </w:r>
          </w:p>
        </w:tc>
        <w:tc>
          <w:tcPr>
            <w:tcW w:w="1129"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18 уч-ся КРО 8 вид</w:t>
            </w:r>
          </w:p>
        </w:tc>
        <w:tc>
          <w:tcPr>
            <w:tcW w:w="1134"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12-16</w:t>
            </w:r>
          </w:p>
        </w:tc>
        <w:tc>
          <w:tcPr>
            <w:tcW w:w="1064"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w:t>
            </w:r>
          </w:p>
        </w:tc>
        <w:tc>
          <w:tcPr>
            <w:tcW w:w="1241"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12</w:t>
            </w:r>
          </w:p>
        </w:tc>
        <w:tc>
          <w:tcPr>
            <w:tcW w:w="1241"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2</w:t>
            </w:r>
          </w:p>
        </w:tc>
      </w:tr>
      <w:tr w:rsidR="00B16ACA" w:rsidRPr="00E074EA" w:rsidTr="00B16ACA">
        <w:trPr>
          <w:trHeight w:val="216"/>
        </w:trPr>
        <w:tc>
          <w:tcPr>
            <w:tcW w:w="4082"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Определение динамики психосенсомоторного развития</w:t>
            </w:r>
          </w:p>
        </w:tc>
        <w:tc>
          <w:tcPr>
            <w:tcW w:w="1129"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19 уч-ся  КРО 7 вид, 8уч-ся КРО 8 вид</w:t>
            </w:r>
          </w:p>
        </w:tc>
        <w:tc>
          <w:tcPr>
            <w:tcW w:w="1134"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8-12</w:t>
            </w:r>
          </w:p>
        </w:tc>
        <w:tc>
          <w:tcPr>
            <w:tcW w:w="1064"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12</w:t>
            </w:r>
          </w:p>
        </w:tc>
        <w:tc>
          <w:tcPr>
            <w:tcW w:w="1241"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10</w:t>
            </w:r>
          </w:p>
        </w:tc>
        <w:tc>
          <w:tcPr>
            <w:tcW w:w="1241" w:type="dxa"/>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5</w:t>
            </w:r>
          </w:p>
        </w:tc>
      </w:tr>
    </w:tbl>
    <w:p w:rsidR="00B16ACA" w:rsidRPr="00E074EA" w:rsidRDefault="00B16ACA" w:rsidP="00E074EA">
      <w:pPr>
        <w:spacing w:after="0" w:line="240" w:lineRule="auto"/>
        <w:jc w:val="both"/>
        <w:rPr>
          <w:rFonts w:ascii="Times New Roman" w:hAnsi="Times New Roman" w:cs="Times New Roman"/>
          <w:color w:val="0000FF"/>
          <w:sz w:val="28"/>
          <w:szCs w:val="28"/>
        </w:rPr>
      </w:pPr>
    </w:p>
    <w:p w:rsidR="006021B6" w:rsidRPr="00E074EA" w:rsidRDefault="006021B6"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В 2012 – 2013 учебном го</w:t>
      </w:r>
      <w:r w:rsidR="00FF6DD3" w:rsidRPr="00E074EA">
        <w:rPr>
          <w:rFonts w:ascii="Times New Roman" w:eastAsia="Times New Roman" w:hAnsi="Times New Roman" w:cs="Times New Roman"/>
          <w:sz w:val="28"/>
          <w:szCs w:val="28"/>
        </w:rPr>
        <w:t xml:space="preserve">ду в МБОУ «ДульдургинскаяСОШ» </w:t>
      </w:r>
      <w:r w:rsidRPr="00E074EA">
        <w:rPr>
          <w:rFonts w:ascii="Times New Roman" w:eastAsia="Times New Roman" w:hAnsi="Times New Roman" w:cs="Times New Roman"/>
          <w:sz w:val="28"/>
          <w:szCs w:val="28"/>
        </w:rPr>
        <w:t xml:space="preserve">функционировали  4 разновозрастные группы КРО: 2  разновозрастные группы занимались  по программе специальных (коррекционных) учреждений   </w:t>
      </w:r>
      <w:r w:rsidRPr="00E074EA">
        <w:rPr>
          <w:rFonts w:ascii="Times New Roman" w:eastAsia="Times New Roman" w:hAnsi="Times New Roman" w:cs="Times New Roman"/>
          <w:sz w:val="28"/>
          <w:szCs w:val="28"/>
          <w:lang w:val="en-US"/>
        </w:rPr>
        <w:t>VIII</w:t>
      </w:r>
      <w:r w:rsidRPr="00E074EA">
        <w:rPr>
          <w:rFonts w:ascii="Times New Roman" w:eastAsia="Times New Roman" w:hAnsi="Times New Roman" w:cs="Times New Roman"/>
          <w:sz w:val="28"/>
          <w:szCs w:val="28"/>
        </w:rPr>
        <w:t xml:space="preserve"> вида , 2 разновозрастные группы занимались  по программе специальных (коррекционных)учреждений   </w:t>
      </w:r>
      <w:r w:rsidRPr="00E074EA">
        <w:rPr>
          <w:rFonts w:ascii="Times New Roman" w:eastAsia="Times New Roman" w:hAnsi="Times New Roman" w:cs="Times New Roman"/>
          <w:sz w:val="28"/>
          <w:szCs w:val="28"/>
          <w:lang w:val="en-US"/>
        </w:rPr>
        <w:t>VII</w:t>
      </w:r>
      <w:r w:rsidRPr="00E074EA">
        <w:rPr>
          <w:rFonts w:ascii="Times New Roman" w:eastAsia="Times New Roman" w:hAnsi="Times New Roman" w:cs="Times New Roman"/>
          <w:sz w:val="28"/>
          <w:szCs w:val="28"/>
        </w:rPr>
        <w:t xml:space="preserve"> вида .Всего учащихся в классах – 39.    На индивидуальном обучении находились 10учащихся. Из них обучались по программе </w:t>
      </w:r>
      <w:r w:rsidRPr="00E074EA">
        <w:rPr>
          <w:rFonts w:ascii="Times New Roman" w:eastAsia="Times New Roman" w:hAnsi="Times New Roman" w:cs="Times New Roman"/>
          <w:sz w:val="28"/>
          <w:szCs w:val="28"/>
          <w:lang w:val="en-US"/>
        </w:rPr>
        <w:t>VII</w:t>
      </w:r>
      <w:r w:rsidR="004748E3" w:rsidRPr="00E074EA">
        <w:rPr>
          <w:rFonts w:ascii="Times New Roman" w:eastAsia="Times New Roman" w:hAnsi="Times New Roman" w:cs="Times New Roman"/>
          <w:sz w:val="28"/>
          <w:szCs w:val="28"/>
        </w:rPr>
        <w:t xml:space="preserve"> вида- 2 учащихся, по программе</w:t>
      </w:r>
      <w:r w:rsidRPr="00E074EA">
        <w:rPr>
          <w:rFonts w:ascii="Times New Roman" w:eastAsia="Times New Roman" w:hAnsi="Times New Roman" w:cs="Times New Roman"/>
          <w:sz w:val="28"/>
          <w:szCs w:val="28"/>
          <w:lang w:val="en-US"/>
        </w:rPr>
        <w:t>VIII</w:t>
      </w:r>
      <w:r w:rsidRPr="00E074EA">
        <w:rPr>
          <w:rFonts w:ascii="Times New Roman" w:eastAsia="Times New Roman" w:hAnsi="Times New Roman" w:cs="Times New Roman"/>
          <w:sz w:val="28"/>
          <w:szCs w:val="28"/>
        </w:rPr>
        <w:t xml:space="preserve"> вида – 5 учащихся, по программе для детей с осложнёнными формам</w:t>
      </w:r>
      <w:r w:rsidR="004748E3" w:rsidRPr="00E074EA">
        <w:rPr>
          <w:rFonts w:ascii="Times New Roman" w:eastAsia="Times New Roman" w:hAnsi="Times New Roman" w:cs="Times New Roman"/>
          <w:sz w:val="28"/>
          <w:szCs w:val="28"/>
        </w:rPr>
        <w:t xml:space="preserve">и психического недоразвития – 3 учащихся, </w:t>
      </w:r>
      <w:r w:rsidRPr="00E074EA">
        <w:rPr>
          <w:rFonts w:ascii="Times New Roman" w:eastAsia="Times New Roman" w:hAnsi="Times New Roman" w:cs="Times New Roman"/>
          <w:sz w:val="28"/>
          <w:szCs w:val="28"/>
        </w:rPr>
        <w:t xml:space="preserve">32 учащихся с рекомендациями ЦМППС «ДАР» (обучение по программе </w:t>
      </w:r>
      <w:r w:rsidRPr="00E074EA">
        <w:rPr>
          <w:rFonts w:ascii="Times New Roman" w:eastAsia="Times New Roman" w:hAnsi="Times New Roman" w:cs="Times New Roman"/>
          <w:sz w:val="28"/>
          <w:szCs w:val="28"/>
          <w:lang w:val="en-US"/>
        </w:rPr>
        <w:t>VII</w:t>
      </w:r>
      <w:r w:rsidRPr="00E074EA">
        <w:rPr>
          <w:rFonts w:ascii="Times New Roman" w:eastAsia="Times New Roman" w:hAnsi="Times New Roman" w:cs="Times New Roman"/>
          <w:sz w:val="28"/>
          <w:szCs w:val="28"/>
        </w:rPr>
        <w:t xml:space="preserve"> вида) обучаются в общеобразовательных  классах. 27  ребёнка –</w:t>
      </w:r>
      <w:r w:rsidRPr="00E074EA">
        <w:rPr>
          <w:rFonts w:ascii="Times New Roman" w:eastAsia="Times New Roman" w:hAnsi="Times New Roman" w:cs="Times New Roman"/>
          <w:sz w:val="28"/>
          <w:szCs w:val="28"/>
        </w:rPr>
        <w:lastRenderedPageBreak/>
        <w:t xml:space="preserve">инвалида: из них 9-обучались индивидуально по программам </w:t>
      </w:r>
      <w:r w:rsidRPr="00E074EA">
        <w:rPr>
          <w:rFonts w:ascii="Times New Roman" w:eastAsia="Times New Roman" w:hAnsi="Times New Roman" w:cs="Times New Roman"/>
          <w:sz w:val="28"/>
          <w:szCs w:val="28"/>
          <w:lang w:val="en-US"/>
        </w:rPr>
        <w:t>VII</w:t>
      </w:r>
      <w:r w:rsidRPr="00E074EA">
        <w:rPr>
          <w:rFonts w:ascii="Times New Roman" w:eastAsia="Times New Roman" w:hAnsi="Times New Roman" w:cs="Times New Roman"/>
          <w:sz w:val="28"/>
          <w:szCs w:val="28"/>
        </w:rPr>
        <w:t xml:space="preserve"> –</w:t>
      </w:r>
      <w:r w:rsidRPr="00E074EA">
        <w:rPr>
          <w:rFonts w:ascii="Times New Roman" w:eastAsia="Times New Roman" w:hAnsi="Times New Roman" w:cs="Times New Roman"/>
          <w:sz w:val="28"/>
          <w:szCs w:val="28"/>
          <w:lang w:val="en-US"/>
        </w:rPr>
        <w:t>VIII</w:t>
      </w:r>
      <w:r w:rsidRPr="00E074EA">
        <w:rPr>
          <w:rFonts w:ascii="Times New Roman" w:eastAsia="Times New Roman" w:hAnsi="Times New Roman" w:cs="Times New Roman"/>
          <w:sz w:val="28"/>
          <w:szCs w:val="28"/>
        </w:rPr>
        <w:t xml:space="preserve"> вида, 13 – в общеобразовательных классах ,5- в классах КРО. Всего учащихся с ОВЗ -94</w:t>
      </w:r>
    </w:p>
    <w:p w:rsidR="00B16ACA" w:rsidRPr="00E074EA" w:rsidRDefault="00B16ACA" w:rsidP="00E074EA">
      <w:pPr>
        <w:spacing w:after="0" w:line="240" w:lineRule="auto"/>
        <w:ind w:firstLine="708"/>
        <w:jc w:val="both"/>
        <w:rPr>
          <w:rFonts w:ascii="Times New Roman" w:hAnsi="Times New Roman" w:cs="Times New Roman"/>
          <w:sz w:val="28"/>
          <w:szCs w:val="28"/>
        </w:rPr>
      </w:pPr>
      <w:r w:rsidRPr="00E074EA">
        <w:rPr>
          <w:rFonts w:ascii="Times New Roman" w:hAnsi="Times New Roman" w:cs="Times New Roman"/>
          <w:sz w:val="28"/>
          <w:szCs w:val="28"/>
        </w:rPr>
        <w:t>Психолого-педагогическая работа с детьми с ОВЗ была направлена на  решение следующих задач:</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Психолого-педагогическое сопровождение учебного процесса. (Изучение индивидуальных особенностей, личностно-дифференцированный подход к участникам образовательного процесса).</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Оказание своевременной психолого-педагогической поддержки.</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Проведение мониторингов образовательного процесса.</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Создание специальных социально-психологических условий для оказания помощи детям, имеющим проблемы в психологическом развитии, обучении и находящихся в социально-опасном положении.</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Развитие умений ориентироваться в мире взрослых, занимать активную жизненную позицию, преодолевать трудности адаптации в современном обществе.</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Для достижения данных задач проводилась работа в нескольких направлениях.</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Психолого-педагогическая диагностика и мониторинг развития</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Работа с педагогическим коллективом.</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Активное взаимодействие с учащимися. </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Психолого-педагогический всеобуч родителей.</w:t>
      </w:r>
    </w:p>
    <w:p w:rsidR="00E95271" w:rsidRPr="00E074EA" w:rsidRDefault="00E95271" w:rsidP="00E074EA">
      <w:pPr>
        <w:spacing w:after="0" w:line="240" w:lineRule="auto"/>
        <w:jc w:val="both"/>
        <w:rPr>
          <w:rFonts w:ascii="Times New Roman" w:hAnsi="Times New Roman" w:cs="Times New Roman"/>
          <w:sz w:val="28"/>
          <w:szCs w:val="28"/>
        </w:rPr>
      </w:pPr>
    </w:p>
    <w:p w:rsidR="00B16ACA" w:rsidRDefault="00F11B6D" w:rsidP="00E074EA">
      <w:pPr>
        <w:spacing w:after="0" w:line="240" w:lineRule="auto"/>
        <w:jc w:val="both"/>
        <w:rPr>
          <w:rFonts w:ascii="Times New Roman" w:hAnsi="Times New Roman" w:cs="Times New Roman"/>
          <w:b/>
          <w:sz w:val="28"/>
          <w:szCs w:val="28"/>
        </w:rPr>
      </w:pPr>
      <w:r w:rsidRPr="00E074EA">
        <w:rPr>
          <w:rFonts w:ascii="Times New Roman" w:hAnsi="Times New Roman" w:cs="Times New Roman"/>
          <w:b/>
          <w:sz w:val="28"/>
          <w:szCs w:val="28"/>
        </w:rPr>
        <w:t xml:space="preserve">Таблица 1.10 </w:t>
      </w:r>
      <w:r w:rsidR="00B16ACA" w:rsidRPr="00E074EA">
        <w:rPr>
          <w:rFonts w:ascii="Times New Roman" w:hAnsi="Times New Roman" w:cs="Times New Roman"/>
          <w:b/>
          <w:sz w:val="28"/>
          <w:szCs w:val="28"/>
        </w:rPr>
        <w:t>Результативность усвоения программы «Ступеньки роста» психомоторной и сенсорной коррекции  с детьми КРО:</w:t>
      </w:r>
    </w:p>
    <w:p w:rsidR="00E375C2" w:rsidRDefault="00E375C2" w:rsidP="00E074EA">
      <w:pPr>
        <w:spacing w:after="0" w:line="240" w:lineRule="auto"/>
        <w:jc w:val="both"/>
        <w:rPr>
          <w:rFonts w:ascii="Times New Roman" w:hAnsi="Times New Roman" w:cs="Times New Roman"/>
          <w:b/>
          <w:sz w:val="28"/>
          <w:szCs w:val="28"/>
        </w:rPr>
      </w:pPr>
    </w:p>
    <w:p w:rsidR="00E375C2" w:rsidRPr="00E074EA" w:rsidRDefault="00E375C2" w:rsidP="00E074EA">
      <w:pPr>
        <w:spacing w:after="0" w:line="240" w:lineRule="auto"/>
        <w:jc w:val="both"/>
        <w:rPr>
          <w:rFonts w:ascii="Times New Roman" w:hAnsi="Times New Roman" w:cs="Times New Roman"/>
          <w:b/>
          <w:sz w:val="28"/>
          <w:szCs w:val="28"/>
        </w:rPr>
      </w:pPr>
    </w:p>
    <w:tbl>
      <w:tblPr>
        <w:tblpPr w:leftFromText="180" w:rightFromText="180" w:vertAnchor="text" w:horzAnchor="margin" w:tblpY="170"/>
        <w:tblW w:w="9223" w:type="dxa"/>
        <w:tblLayout w:type="fixed"/>
        <w:tblLook w:val="0000"/>
      </w:tblPr>
      <w:tblGrid>
        <w:gridCol w:w="945"/>
        <w:gridCol w:w="6007"/>
        <w:gridCol w:w="1137"/>
        <w:gridCol w:w="1134"/>
      </w:tblGrid>
      <w:tr w:rsidR="00B16ACA" w:rsidRPr="00E074EA" w:rsidTr="00B16ACA">
        <w:trPr>
          <w:trHeight w:val="447"/>
        </w:trPr>
        <w:tc>
          <w:tcPr>
            <w:tcW w:w="945" w:type="dxa"/>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bCs/>
                <w:sz w:val="28"/>
                <w:szCs w:val="28"/>
              </w:rPr>
            </w:pPr>
            <w:r w:rsidRPr="00E074EA">
              <w:rPr>
                <w:rFonts w:ascii="Times New Roman" w:hAnsi="Times New Roman" w:cs="Times New Roman"/>
                <w:bCs/>
                <w:sz w:val="28"/>
                <w:szCs w:val="28"/>
              </w:rPr>
              <w:t>Уч. год</w:t>
            </w:r>
          </w:p>
        </w:tc>
        <w:tc>
          <w:tcPr>
            <w:tcW w:w="6007" w:type="dxa"/>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Результативность коррекционно-развивающей работы с детьми с ОВЗ</w:t>
            </w:r>
          </w:p>
        </w:tc>
        <w:tc>
          <w:tcPr>
            <w:tcW w:w="1137" w:type="dxa"/>
            <w:tcBorders>
              <w:top w:val="single" w:sz="4" w:space="0" w:color="000000"/>
              <w:left w:val="single" w:sz="4" w:space="0" w:color="000000"/>
              <w:bottom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начало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конец года</w:t>
            </w:r>
          </w:p>
        </w:tc>
      </w:tr>
      <w:tr w:rsidR="00B16ACA" w:rsidRPr="00E074EA" w:rsidTr="00B16ACA">
        <w:trPr>
          <w:trHeight w:val="447"/>
        </w:trPr>
        <w:tc>
          <w:tcPr>
            <w:tcW w:w="945" w:type="dxa"/>
            <w:vMerge w:val="restart"/>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bCs/>
                <w:sz w:val="28"/>
                <w:szCs w:val="28"/>
              </w:rPr>
            </w:pPr>
            <w:r w:rsidRPr="00E074EA">
              <w:rPr>
                <w:rFonts w:ascii="Times New Roman" w:hAnsi="Times New Roman" w:cs="Times New Roman"/>
                <w:bCs/>
                <w:sz w:val="28"/>
                <w:szCs w:val="28"/>
              </w:rPr>
              <w:t>2012-2013</w:t>
            </w:r>
          </w:p>
        </w:tc>
        <w:tc>
          <w:tcPr>
            <w:tcW w:w="6007" w:type="dxa"/>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Диагностика состояния психосенсомоторных процессов.</w:t>
            </w:r>
          </w:p>
        </w:tc>
        <w:tc>
          <w:tcPr>
            <w:tcW w:w="1137" w:type="dxa"/>
            <w:tcBorders>
              <w:top w:val="single" w:sz="4" w:space="0" w:color="000000"/>
              <w:left w:val="single" w:sz="4" w:space="0" w:color="000000"/>
              <w:bottom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65 %</w:t>
            </w:r>
          </w:p>
        </w:tc>
        <w:tc>
          <w:tcPr>
            <w:tcW w:w="1134" w:type="dxa"/>
            <w:tcBorders>
              <w:top w:val="single" w:sz="4" w:space="0" w:color="000000"/>
              <w:left w:val="single" w:sz="4" w:space="0" w:color="000000"/>
              <w:bottom w:val="single" w:sz="4" w:space="0" w:color="000000"/>
              <w:right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70%</w:t>
            </w:r>
          </w:p>
        </w:tc>
      </w:tr>
      <w:tr w:rsidR="00B16ACA" w:rsidRPr="00E074EA" w:rsidTr="00B16ACA">
        <w:trPr>
          <w:trHeight w:val="98"/>
        </w:trPr>
        <w:tc>
          <w:tcPr>
            <w:tcW w:w="945" w:type="dxa"/>
            <w:vMerge/>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bCs/>
                <w:sz w:val="28"/>
                <w:szCs w:val="28"/>
              </w:rPr>
            </w:pPr>
          </w:p>
        </w:tc>
        <w:tc>
          <w:tcPr>
            <w:tcW w:w="6007" w:type="dxa"/>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 xml:space="preserve">Формирование сенсорных эталонов. </w:t>
            </w:r>
          </w:p>
        </w:tc>
        <w:tc>
          <w:tcPr>
            <w:tcW w:w="1137" w:type="dxa"/>
            <w:tcBorders>
              <w:top w:val="single" w:sz="4" w:space="0" w:color="000000"/>
              <w:left w:val="single" w:sz="4" w:space="0" w:color="000000"/>
              <w:bottom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60%</w:t>
            </w:r>
          </w:p>
        </w:tc>
      </w:tr>
      <w:tr w:rsidR="00B16ACA" w:rsidRPr="00E074EA" w:rsidTr="00B16ACA">
        <w:trPr>
          <w:trHeight w:val="98"/>
        </w:trPr>
        <w:tc>
          <w:tcPr>
            <w:tcW w:w="945" w:type="dxa"/>
            <w:vMerge/>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bCs/>
                <w:sz w:val="28"/>
                <w:szCs w:val="28"/>
              </w:rPr>
            </w:pPr>
          </w:p>
        </w:tc>
        <w:tc>
          <w:tcPr>
            <w:tcW w:w="6007" w:type="dxa"/>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Развитие двигательной и ЭВС</w:t>
            </w:r>
          </w:p>
        </w:tc>
        <w:tc>
          <w:tcPr>
            <w:tcW w:w="1137" w:type="dxa"/>
            <w:tcBorders>
              <w:top w:val="single" w:sz="4" w:space="0" w:color="000000"/>
              <w:left w:val="single" w:sz="4" w:space="0" w:color="000000"/>
              <w:bottom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40%</w:t>
            </w:r>
          </w:p>
        </w:tc>
      </w:tr>
      <w:tr w:rsidR="00B16ACA" w:rsidRPr="00E074EA" w:rsidTr="00B16ACA">
        <w:trPr>
          <w:trHeight w:val="98"/>
        </w:trPr>
        <w:tc>
          <w:tcPr>
            <w:tcW w:w="945" w:type="dxa"/>
            <w:vMerge/>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bCs/>
                <w:sz w:val="28"/>
                <w:szCs w:val="28"/>
              </w:rPr>
            </w:pPr>
          </w:p>
        </w:tc>
        <w:tc>
          <w:tcPr>
            <w:tcW w:w="6007" w:type="dxa"/>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Коррекция памяти.</w:t>
            </w:r>
          </w:p>
        </w:tc>
        <w:tc>
          <w:tcPr>
            <w:tcW w:w="1137" w:type="dxa"/>
            <w:tcBorders>
              <w:top w:val="single" w:sz="4" w:space="0" w:color="000000"/>
              <w:left w:val="single" w:sz="4" w:space="0" w:color="000000"/>
              <w:bottom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45%</w:t>
            </w:r>
          </w:p>
        </w:tc>
      </w:tr>
      <w:tr w:rsidR="00B16ACA" w:rsidRPr="00E074EA" w:rsidTr="00B16ACA">
        <w:trPr>
          <w:trHeight w:val="98"/>
        </w:trPr>
        <w:tc>
          <w:tcPr>
            <w:tcW w:w="945" w:type="dxa"/>
            <w:vMerge/>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bCs/>
                <w:sz w:val="28"/>
                <w:szCs w:val="28"/>
              </w:rPr>
            </w:pPr>
          </w:p>
        </w:tc>
        <w:tc>
          <w:tcPr>
            <w:tcW w:w="6007" w:type="dxa"/>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Коррекция внимания.</w:t>
            </w:r>
          </w:p>
        </w:tc>
        <w:tc>
          <w:tcPr>
            <w:tcW w:w="1137" w:type="dxa"/>
            <w:tcBorders>
              <w:top w:val="single" w:sz="4" w:space="0" w:color="000000"/>
              <w:left w:val="single" w:sz="4" w:space="0" w:color="000000"/>
              <w:bottom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45%</w:t>
            </w:r>
          </w:p>
        </w:tc>
      </w:tr>
      <w:tr w:rsidR="00B16ACA" w:rsidRPr="00E074EA" w:rsidTr="00B16ACA">
        <w:trPr>
          <w:trHeight w:val="102"/>
        </w:trPr>
        <w:tc>
          <w:tcPr>
            <w:tcW w:w="945" w:type="dxa"/>
            <w:vMerge/>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bCs/>
                <w:sz w:val="28"/>
                <w:szCs w:val="28"/>
              </w:rPr>
            </w:pPr>
          </w:p>
        </w:tc>
        <w:tc>
          <w:tcPr>
            <w:tcW w:w="6007" w:type="dxa"/>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Коррекция мышления.</w:t>
            </w:r>
          </w:p>
        </w:tc>
        <w:tc>
          <w:tcPr>
            <w:tcW w:w="1137" w:type="dxa"/>
            <w:tcBorders>
              <w:top w:val="single" w:sz="4" w:space="0" w:color="000000"/>
              <w:left w:val="single" w:sz="4" w:space="0" w:color="000000"/>
              <w:bottom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40%</w:t>
            </w:r>
          </w:p>
        </w:tc>
      </w:tr>
      <w:tr w:rsidR="00B16ACA" w:rsidRPr="00E074EA" w:rsidTr="00B16ACA">
        <w:trPr>
          <w:trHeight w:val="98"/>
        </w:trPr>
        <w:tc>
          <w:tcPr>
            <w:tcW w:w="945" w:type="dxa"/>
            <w:vMerge/>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bCs/>
                <w:sz w:val="28"/>
                <w:szCs w:val="28"/>
              </w:rPr>
            </w:pPr>
          </w:p>
        </w:tc>
        <w:tc>
          <w:tcPr>
            <w:tcW w:w="6007" w:type="dxa"/>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Коррекция воображения.</w:t>
            </w:r>
          </w:p>
        </w:tc>
        <w:tc>
          <w:tcPr>
            <w:tcW w:w="1137" w:type="dxa"/>
            <w:tcBorders>
              <w:top w:val="single" w:sz="4" w:space="0" w:color="000000"/>
              <w:left w:val="single" w:sz="4" w:space="0" w:color="000000"/>
              <w:bottom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45%</w:t>
            </w:r>
          </w:p>
        </w:tc>
      </w:tr>
      <w:tr w:rsidR="00B16ACA" w:rsidRPr="00E074EA" w:rsidTr="00B16ACA">
        <w:trPr>
          <w:trHeight w:val="457"/>
        </w:trPr>
        <w:tc>
          <w:tcPr>
            <w:tcW w:w="945" w:type="dxa"/>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bCs/>
                <w:sz w:val="28"/>
                <w:szCs w:val="28"/>
              </w:rPr>
            </w:pPr>
          </w:p>
        </w:tc>
        <w:tc>
          <w:tcPr>
            <w:tcW w:w="6007" w:type="dxa"/>
            <w:tcBorders>
              <w:top w:val="single" w:sz="4" w:space="0" w:color="000000"/>
              <w:left w:val="single" w:sz="4" w:space="0" w:color="000000"/>
              <w:bottom w:val="single" w:sz="4" w:space="0" w:color="000000"/>
            </w:tcBorders>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Формирование произвольности поведения.</w:t>
            </w:r>
          </w:p>
        </w:tc>
        <w:tc>
          <w:tcPr>
            <w:tcW w:w="1137" w:type="dxa"/>
            <w:tcBorders>
              <w:top w:val="single" w:sz="4" w:space="0" w:color="000000"/>
              <w:left w:val="single" w:sz="4" w:space="0" w:color="000000"/>
              <w:bottom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45%</w:t>
            </w:r>
          </w:p>
        </w:tc>
      </w:tr>
    </w:tbl>
    <w:p w:rsidR="00B16ACA" w:rsidRPr="00E074EA" w:rsidRDefault="00B16ACA" w:rsidP="00E074EA">
      <w:pPr>
        <w:spacing w:after="0" w:line="240" w:lineRule="auto"/>
        <w:jc w:val="both"/>
        <w:rPr>
          <w:rFonts w:ascii="Times New Roman" w:hAnsi="Times New Roman" w:cs="Times New Roman"/>
          <w:sz w:val="28"/>
          <w:szCs w:val="28"/>
        </w:rPr>
      </w:pPr>
    </w:p>
    <w:p w:rsidR="00B16ACA" w:rsidRPr="00E074EA" w:rsidRDefault="00B16ACA" w:rsidP="00E074EA">
      <w:pPr>
        <w:spacing w:after="0" w:line="240" w:lineRule="auto"/>
        <w:jc w:val="both"/>
        <w:rPr>
          <w:rFonts w:ascii="Times New Roman" w:hAnsi="Times New Roman" w:cs="Times New Roman"/>
          <w:b/>
          <w:bCs/>
          <w:iCs/>
          <w:sz w:val="28"/>
          <w:szCs w:val="28"/>
        </w:rPr>
      </w:pPr>
    </w:p>
    <w:p w:rsidR="00B16ACA" w:rsidRPr="00E074EA" w:rsidRDefault="00B16ACA" w:rsidP="00E074EA">
      <w:pPr>
        <w:spacing w:after="0" w:line="240" w:lineRule="auto"/>
        <w:jc w:val="both"/>
        <w:rPr>
          <w:rFonts w:ascii="Times New Roman" w:hAnsi="Times New Roman" w:cs="Times New Roman"/>
          <w:b/>
          <w:bCs/>
          <w:iCs/>
          <w:sz w:val="28"/>
          <w:szCs w:val="28"/>
        </w:rPr>
      </w:pPr>
    </w:p>
    <w:p w:rsidR="00B16ACA" w:rsidRPr="00E074EA" w:rsidRDefault="00B16ACA" w:rsidP="00E074EA">
      <w:pPr>
        <w:spacing w:after="0" w:line="240" w:lineRule="auto"/>
        <w:jc w:val="both"/>
        <w:rPr>
          <w:rFonts w:ascii="Times New Roman" w:hAnsi="Times New Roman" w:cs="Times New Roman"/>
          <w:b/>
          <w:bCs/>
          <w:iCs/>
          <w:sz w:val="28"/>
          <w:szCs w:val="28"/>
        </w:rPr>
      </w:pPr>
    </w:p>
    <w:p w:rsidR="00B16ACA" w:rsidRPr="00E074EA" w:rsidRDefault="00B16ACA" w:rsidP="00E074EA">
      <w:pPr>
        <w:spacing w:after="0" w:line="240" w:lineRule="auto"/>
        <w:jc w:val="both"/>
        <w:rPr>
          <w:rFonts w:ascii="Times New Roman" w:hAnsi="Times New Roman" w:cs="Times New Roman"/>
          <w:b/>
          <w:bCs/>
          <w:iCs/>
          <w:sz w:val="28"/>
          <w:szCs w:val="28"/>
        </w:rPr>
      </w:pPr>
    </w:p>
    <w:p w:rsidR="00B16ACA" w:rsidRPr="00E074EA" w:rsidRDefault="00B16ACA" w:rsidP="00E074EA">
      <w:pPr>
        <w:spacing w:after="0" w:line="240" w:lineRule="auto"/>
        <w:jc w:val="both"/>
        <w:rPr>
          <w:rFonts w:ascii="Times New Roman" w:hAnsi="Times New Roman" w:cs="Times New Roman"/>
          <w:bCs/>
          <w:iCs/>
          <w:sz w:val="28"/>
          <w:szCs w:val="28"/>
        </w:rPr>
      </w:pPr>
    </w:p>
    <w:p w:rsidR="00B16ACA" w:rsidRPr="00E074EA" w:rsidRDefault="00B16ACA" w:rsidP="00E074EA">
      <w:pPr>
        <w:spacing w:after="0" w:line="240" w:lineRule="auto"/>
        <w:jc w:val="both"/>
        <w:rPr>
          <w:rFonts w:ascii="Times New Roman" w:hAnsi="Times New Roman" w:cs="Times New Roman"/>
          <w:bCs/>
          <w:iCs/>
          <w:sz w:val="28"/>
          <w:szCs w:val="28"/>
        </w:rPr>
      </w:pPr>
    </w:p>
    <w:p w:rsidR="001556EB" w:rsidRPr="00E074EA" w:rsidRDefault="001556EB" w:rsidP="00E074EA">
      <w:pPr>
        <w:spacing w:after="0" w:line="240" w:lineRule="auto"/>
        <w:jc w:val="both"/>
        <w:rPr>
          <w:rFonts w:ascii="Times New Roman" w:hAnsi="Times New Roman" w:cs="Times New Roman"/>
          <w:bCs/>
          <w:iCs/>
          <w:sz w:val="28"/>
          <w:szCs w:val="28"/>
        </w:rPr>
      </w:pPr>
    </w:p>
    <w:p w:rsidR="001556EB" w:rsidRPr="00E074EA" w:rsidRDefault="001556EB" w:rsidP="00E074EA">
      <w:pPr>
        <w:spacing w:after="0" w:line="240" w:lineRule="auto"/>
        <w:jc w:val="both"/>
        <w:rPr>
          <w:rFonts w:ascii="Times New Roman" w:hAnsi="Times New Roman" w:cs="Times New Roman"/>
          <w:bCs/>
          <w:iCs/>
          <w:sz w:val="28"/>
          <w:szCs w:val="28"/>
        </w:rPr>
      </w:pPr>
    </w:p>
    <w:p w:rsidR="001556EB" w:rsidRPr="00E074EA" w:rsidRDefault="001556EB" w:rsidP="00E074EA">
      <w:pPr>
        <w:spacing w:after="0" w:line="240" w:lineRule="auto"/>
        <w:jc w:val="both"/>
        <w:rPr>
          <w:rFonts w:ascii="Times New Roman" w:hAnsi="Times New Roman" w:cs="Times New Roman"/>
          <w:bCs/>
          <w:iCs/>
          <w:sz w:val="28"/>
          <w:szCs w:val="28"/>
        </w:rPr>
      </w:pPr>
    </w:p>
    <w:p w:rsidR="001556EB" w:rsidRPr="00E074EA" w:rsidRDefault="001556EB" w:rsidP="00E074EA">
      <w:pPr>
        <w:spacing w:after="0" w:line="240" w:lineRule="auto"/>
        <w:jc w:val="both"/>
        <w:rPr>
          <w:rFonts w:ascii="Times New Roman" w:hAnsi="Times New Roman" w:cs="Times New Roman"/>
          <w:bCs/>
          <w:iCs/>
          <w:sz w:val="28"/>
          <w:szCs w:val="28"/>
        </w:rPr>
      </w:pPr>
    </w:p>
    <w:p w:rsidR="001556EB" w:rsidRPr="00E074EA" w:rsidRDefault="001556EB" w:rsidP="00E074EA">
      <w:pPr>
        <w:spacing w:after="0" w:line="240" w:lineRule="auto"/>
        <w:jc w:val="both"/>
        <w:rPr>
          <w:rFonts w:ascii="Times New Roman" w:hAnsi="Times New Roman" w:cs="Times New Roman"/>
          <w:bCs/>
          <w:iCs/>
          <w:sz w:val="28"/>
          <w:szCs w:val="28"/>
        </w:rPr>
      </w:pPr>
    </w:p>
    <w:p w:rsidR="001556EB" w:rsidRPr="00E074EA" w:rsidRDefault="001556EB" w:rsidP="00E074EA">
      <w:pPr>
        <w:spacing w:after="0" w:line="240" w:lineRule="auto"/>
        <w:jc w:val="both"/>
        <w:rPr>
          <w:rFonts w:ascii="Times New Roman" w:hAnsi="Times New Roman" w:cs="Times New Roman"/>
          <w:bCs/>
          <w:iCs/>
          <w:sz w:val="28"/>
          <w:szCs w:val="28"/>
        </w:rPr>
      </w:pPr>
    </w:p>
    <w:p w:rsidR="00B16ACA" w:rsidRPr="00E074EA" w:rsidRDefault="00B16ACA" w:rsidP="00E074EA">
      <w:pPr>
        <w:spacing w:after="0" w:line="240" w:lineRule="auto"/>
        <w:jc w:val="both"/>
        <w:rPr>
          <w:rFonts w:ascii="Times New Roman" w:hAnsi="Times New Roman" w:cs="Times New Roman"/>
          <w:bCs/>
          <w:iCs/>
          <w:sz w:val="28"/>
          <w:szCs w:val="28"/>
        </w:rPr>
      </w:pPr>
      <w:r w:rsidRPr="00E074EA">
        <w:rPr>
          <w:rFonts w:ascii="Times New Roman" w:hAnsi="Times New Roman" w:cs="Times New Roman"/>
          <w:bCs/>
          <w:iCs/>
          <w:sz w:val="28"/>
          <w:szCs w:val="28"/>
        </w:rPr>
        <w:t>Логопедическая работа с детьми с ОВЗ проводилась по направлениям:</w:t>
      </w:r>
    </w:p>
    <w:p w:rsidR="00B16ACA" w:rsidRPr="00E074EA" w:rsidRDefault="00B16ACA" w:rsidP="00E074EA">
      <w:pPr>
        <w:spacing w:after="0" w:line="240" w:lineRule="auto"/>
        <w:jc w:val="both"/>
        <w:rPr>
          <w:rFonts w:ascii="Times New Roman" w:hAnsi="Times New Roman" w:cs="Times New Roman"/>
          <w:bCs/>
          <w:iCs/>
          <w:sz w:val="28"/>
          <w:szCs w:val="28"/>
        </w:rPr>
      </w:pPr>
      <w:r w:rsidRPr="00E074EA">
        <w:rPr>
          <w:rFonts w:ascii="Times New Roman" w:hAnsi="Times New Roman" w:cs="Times New Roman"/>
          <w:bCs/>
          <w:iCs/>
          <w:sz w:val="28"/>
          <w:szCs w:val="28"/>
        </w:rPr>
        <w:t>1.Развитие фонетико-фонематических процессов. Предупреждение и коррекция дислалии.</w:t>
      </w:r>
    </w:p>
    <w:p w:rsidR="00B16ACA" w:rsidRPr="00E074EA" w:rsidRDefault="00B16ACA" w:rsidP="00E074EA">
      <w:pPr>
        <w:spacing w:after="0" w:line="240" w:lineRule="auto"/>
        <w:jc w:val="both"/>
        <w:rPr>
          <w:rFonts w:ascii="Times New Roman" w:hAnsi="Times New Roman" w:cs="Times New Roman"/>
          <w:bCs/>
          <w:iCs/>
          <w:sz w:val="28"/>
          <w:szCs w:val="28"/>
        </w:rPr>
      </w:pPr>
      <w:r w:rsidRPr="00E074EA">
        <w:rPr>
          <w:rFonts w:ascii="Times New Roman" w:hAnsi="Times New Roman" w:cs="Times New Roman"/>
          <w:bCs/>
          <w:iCs/>
          <w:sz w:val="28"/>
          <w:szCs w:val="28"/>
        </w:rPr>
        <w:t>2. Формирование грамматически правильной связной речи. Развитие словаря.</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3. Словообразовательная работа. Систематизация знаний детей о способах словообразования.</w:t>
      </w:r>
    </w:p>
    <w:p w:rsidR="00B16ACA" w:rsidRPr="00E074EA" w:rsidRDefault="00B16ACA" w:rsidP="00E074EA">
      <w:pPr>
        <w:spacing w:after="0" w:line="240" w:lineRule="auto"/>
        <w:jc w:val="both"/>
        <w:rPr>
          <w:rFonts w:ascii="Times New Roman" w:hAnsi="Times New Roman" w:cs="Times New Roman"/>
          <w:bCs/>
          <w:iCs/>
          <w:sz w:val="28"/>
          <w:szCs w:val="28"/>
        </w:rPr>
      </w:pPr>
      <w:r w:rsidRPr="00E074EA">
        <w:rPr>
          <w:rFonts w:ascii="Times New Roman" w:hAnsi="Times New Roman" w:cs="Times New Roman"/>
          <w:bCs/>
          <w:iCs/>
          <w:sz w:val="28"/>
          <w:szCs w:val="28"/>
        </w:rPr>
        <w:t>4. Развитие тонкой моторики. Предупреждение и коррекция дисграфии</w:t>
      </w:r>
    </w:p>
    <w:p w:rsidR="00B16ACA" w:rsidRPr="00E074EA" w:rsidRDefault="00B16ACA" w:rsidP="00E074EA">
      <w:pPr>
        <w:spacing w:after="0" w:line="240" w:lineRule="auto"/>
        <w:jc w:val="both"/>
        <w:rPr>
          <w:rFonts w:ascii="Times New Roman" w:hAnsi="Times New Roman" w:cs="Times New Roman"/>
          <w:bCs/>
          <w:iCs/>
          <w:sz w:val="28"/>
          <w:szCs w:val="28"/>
        </w:rPr>
      </w:pPr>
      <w:r w:rsidRPr="00E074EA">
        <w:rPr>
          <w:rFonts w:ascii="Times New Roman" w:hAnsi="Times New Roman" w:cs="Times New Roman"/>
          <w:bCs/>
          <w:iCs/>
          <w:sz w:val="28"/>
          <w:szCs w:val="28"/>
        </w:rPr>
        <w:t>5. Коррекционная работа на фонетическом уровне</w:t>
      </w:r>
    </w:p>
    <w:p w:rsidR="00B16ACA" w:rsidRPr="00E074EA" w:rsidRDefault="00B16ACA" w:rsidP="00E074EA">
      <w:pPr>
        <w:spacing w:after="0" w:line="240" w:lineRule="auto"/>
        <w:jc w:val="both"/>
        <w:rPr>
          <w:rFonts w:ascii="Times New Roman" w:hAnsi="Times New Roman" w:cs="Times New Roman"/>
          <w:bCs/>
          <w:iCs/>
          <w:sz w:val="28"/>
          <w:szCs w:val="28"/>
        </w:rPr>
      </w:pPr>
      <w:r w:rsidRPr="00E074EA">
        <w:rPr>
          <w:rFonts w:ascii="Times New Roman" w:hAnsi="Times New Roman" w:cs="Times New Roman"/>
          <w:bCs/>
          <w:iCs/>
          <w:sz w:val="28"/>
          <w:szCs w:val="28"/>
        </w:rPr>
        <w:t>6. Коррекционная работа на лексическом уровне</w:t>
      </w:r>
    </w:p>
    <w:p w:rsidR="00B16ACA" w:rsidRPr="00E074EA" w:rsidRDefault="00B16ACA" w:rsidP="00E074EA">
      <w:pPr>
        <w:spacing w:after="0" w:line="240" w:lineRule="auto"/>
        <w:jc w:val="both"/>
        <w:rPr>
          <w:rFonts w:ascii="Times New Roman" w:hAnsi="Times New Roman" w:cs="Times New Roman"/>
          <w:bCs/>
          <w:iCs/>
          <w:sz w:val="28"/>
          <w:szCs w:val="28"/>
        </w:rPr>
      </w:pPr>
      <w:r w:rsidRPr="00E074EA">
        <w:rPr>
          <w:rFonts w:ascii="Times New Roman" w:hAnsi="Times New Roman" w:cs="Times New Roman"/>
          <w:bCs/>
          <w:iCs/>
          <w:sz w:val="28"/>
          <w:szCs w:val="28"/>
        </w:rPr>
        <w:lastRenderedPageBreak/>
        <w:t>7. Коррекционная работа на синтаксическом уровне</w:t>
      </w:r>
    </w:p>
    <w:p w:rsidR="00B16ACA"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У 10 учащихся 4 «д» класса и 11 учащихся 5 «е» класса с диагнозом фонетико-фонематическое недоразвитие  улучшение по сравнению с началом обучения составляет до 60%.</w:t>
      </w:r>
    </w:p>
    <w:p w:rsidR="00F11B6D" w:rsidRPr="00E074EA" w:rsidRDefault="00B16ACA" w:rsidP="00E074EA">
      <w:pPr>
        <w:spacing w:after="0" w:line="240" w:lineRule="auto"/>
        <w:jc w:val="both"/>
        <w:rPr>
          <w:rFonts w:ascii="Times New Roman" w:hAnsi="Times New Roman" w:cs="Times New Roman"/>
          <w:sz w:val="28"/>
          <w:szCs w:val="28"/>
        </w:rPr>
      </w:pPr>
      <w:r w:rsidRPr="00E074EA">
        <w:rPr>
          <w:rFonts w:ascii="Times New Roman" w:hAnsi="Times New Roman" w:cs="Times New Roman"/>
          <w:sz w:val="28"/>
          <w:szCs w:val="28"/>
        </w:rPr>
        <w:t>9 учащихся 7 «е» класса имели диагноз дисграфия. С ними велась работа по развитию звуко-буквенного состав слов и предложений, развитию речи по дифференциации звуков. Мониторинг проводилась по методике Ястребовой показал результативность до 50%. Диагноз дизорфография имелся у 10 учащихся 9 «е» класса. С ними велась работа над развитием лексико-грамматического строя, связной речи, отрабатывались навыки правильного написания орфографических правил и расширение лексического словаря. Мониторинг по методике Садовниковой улучшение на 40%. 8 учащихся индивидуального обучения имели диагноз общее недоразвитие речи по результатам проведения мониторинга по методике Бессоновой. С ними проводилась работа по  развитию всех компонентов языка.</w:t>
      </w:r>
    </w:p>
    <w:p w:rsidR="00B64754" w:rsidRPr="00753B7A" w:rsidRDefault="00B64754" w:rsidP="00E074EA">
      <w:pPr>
        <w:spacing w:after="0" w:line="240" w:lineRule="auto"/>
        <w:jc w:val="both"/>
        <w:rPr>
          <w:rFonts w:ascii="Times New Roman" w:hAnsi="Times New Roman" w:cs="Times New Roman"/>
          <w:b/>
          <w:bCs/>
          <w:iCs/>
          <w:sz w:val="28"/>
          <w:szCs w:val="28"/>
        </w:rPr>
      </w:pPr>
    </w:p>
    <w:p w:rsidR="00F11B6D" w:rsidRPr="00E074EA" w:rsidRDefault="00457CE3" w:rsidP="00E074EA">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IV.</w:t>
      </w:r>
      <w:r w:rsidR="00FE4AD8">
        <w:rPr>
          <w:rFonts w:ascii="Times New Roman" w:hAnsi="Times New Roman" w:cs="Times New Roman"/>
          <w:b/>
          <w:sz w:val="28"/>
          <w:szCs w:val="28"/>
        </w:rPr>
        <w:t>Особенности  образователь</w:t>
      </w:r>
      <w:r w:rsidR="00F11B6D" w:rsidRPr="00E074EA">
        <w:rPr>
          <w:rFonts w:ascii="Times New Roman" w:hAnsi="Times New Roman" w:cs="Times New Roman"/>
          <w:b/>
          <w:sz w:val="28"/>
          <w:szCs w:val="28"/>
        </w:rPr>
        <w:t>ного процесса</w:t>
      </w:r>
    </w:p>
    <w:p w:rsidR="009F080C" w:rsidRPr="00E074EA" w:rsidRDefault="009F080C" w:rsidP="00E074EA">
      <w:pPr>
        <w:spacing w:after="0" w:line="240" w:lineRule="auto"/>
        <w:jc w:val="both"/>
        <w:rPr>
          <w:rFonts w:ascii="Times New Roman" w:hAnsi="Times New Roman" w:cs="Times New Roman"/>
          <w:b/>
          <w:i/>
          <w:sz w:val="28"/>
          <w:szCs w:val="28"/>
        </w:rPr>
      </w:pPr>
      <w:r w:rsidRPr="00E074EA">
        <w:rPr>
          <w:rFonts w:ascii="Times New Roman" w:hAnsi="Times New Roman" w:cs="Times New Roman"/>
          <w:b/>
          <w:i/>
          <w:sz w:val="28"/>
          <w:szCs w:val="28"/>
        </w:rPr>
        <w:t xml:space="preserve">                                       Начальная школа</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Учебный план для 1-4 классов составлен в соответствии с региональным учебным плана нача</w:t>
      </w:r>
      <w:r w:rsidRPr="00E074EA">
        <w:rPr>
          <w:rFonts w:ascii="Times New Roman" w:eastAsia="Times New Roman" w:hAnsi="Times New Roman" w:cs="Times New Roman"/>
          <w:sz w:val="28"/>
          <w:szCs w:val="28"/>
        </w:rPr>
        <w:t>льного общего образования 1.2.3</w:t>
      </w:r>
      <w:r w:rsidRPr="00446664">
        <w:rPr>
          <w:rFonts w:ascii="Times New Roman" w:eastAsia="Times New Roman" w:hAnsi="Times New Roman" w:cs="Times New Roman"/>
          <w:sz w:val="28"/>
          <w:szCs w:val="28"/>
        </w:rPr>
        <w:t xml:space="preserve"> для общеобразовательных учреждений, где обучение ведётся на русском языке, но наряду с русским языком изучается родной язык по программе интенсивного обучения. При разработке учебного плана опирались на следующие документы:</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постановление главного государственного </w:t>
      </w:r>
      <w:r w:rsidRPr="00E074EA">
        <w:rPr>
          <w:rFonts w:ascii="Times New Roman" w:eastAsia="Times New Roman" w:hAnsi="Times New Roman" w:cs="Times New Roman"/>
          <w:sz w:val="28"/>
          <w:szCs w:val="28"/>
        </w:rPr>
        <w:t xml:space="preserve">санитарного </w:t>
      </w:r>
      <w:r w:rsidRPr="00446664">
        <w:rPr>
          <w:rFonts w:ascii="Times New Roman" w:eastAsia="Times New Roman" w:hAnsi="Times New Roman" w:cs="Times New Roman"/>
          <w:sz w:val="28"/>
          <w:szCs w:val="28"/>
        </w:rPr>
        <w:t>врача РФ от 29.12.2010 № 189 « Об утверждении СанПиН  2.4.2.2821-10 «Санитарно-эпидемиологические требования к условиям и организации обучения в общеобразовательных учреждениях»;</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федеральный государственный образовательный стандарт </w:t>
      </w:r>
      <w:r w:rsidRPr="00E074EA">
        <w:rPr>
          <w:rFonts w:ascii="Times New Roman" w:eastAsia="Times New Roman" w:hAnsi="Times New Roman" w:cs="Times New Roman"/>
          <w:sz w:val="28"/>
          <w:szCs w:val="28"/>
        </w:rPr>
        <w:t>начального общего образования (</w:t>
      </w:r>
      <w:r w:rsidRPr="00446664">
        <w:rPr>
          <w:rFonts w:ascii="Times New Roman" w:eastAsia="Times New Roman" w:hAnsi="Times New Roman" w:cs="Times New Roman"/>
          <w:sz w:val="28"/>
          <w:szCs w:val="28"/>
        </w:rPr>
        <w:t>приказ Минобрнауки России от 06.10.2009 №373 «Об утверждении и введении в действие федерального государственного стандарта начального общего образования»;</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приказ Минобрнауки России от 26.11 2010 №1241 «О внесении изменений в федеральный государственный стандарт начального общего образования, утверждённый приказом Министерства образования и науки Российской Федерации от 6 октября 2009. №373».</w:t>
      </w:r>
    </w:p>
    <w:p w:rsidR="00446664" w:rsidRPr="00446664" w:rsidRDefault="00446664" w:rsidP="00E074EA">
      <w:pPr>
        <w:shd w:val="clear" w:color="auto" w:fill="FFFFFF"/>
        <w:spacing w:after="0" w:line="240" w:lineRule="auto"/>
        <w:ind w:firstLine="720"/>
        <w:jc w:val="both"/>
        <w:rPr>
          <w:rFonts w:ascii="Times New Roman" w:eastAsia="Times New Roman" w:hAnsi="Times New Roman" w:cs="Times New Roman"/>
          <w:bCs/>
          <w:sz w:val="28"/>
          <w:szCs w:val="28"/>
        </w:rPr>
      </w:pPr>
      <w:r w:rsidRPr="00446664">
        <w:rPr>
          <w:rFonts w:ascii="Times New Roman" w:eastAsia="Times New Roman" w:hAnsi="Times New Roman" w:cs="Times New Roman"/>
          <w:bCs/>
          <w:sz w:val="28"/>
          <w:szCs w:val="28"/>
        </w:rPr>
        <w:t xml:space="preserve">Учебный план для </w:t>
      </w:r>
      <w:r w:rsidRPr="00446664">
        <w:rPr>
          <w:rFonts w:ascii="Times New Roman" w:eastAsia="Times New Roman" w:hAnsi="Times New Roman" w:cs="Times New Roman"/>
          <w:bCs/>
          <w:sz w:val="28"/>
          <w:szCs w:val="28"/>
          <w:lang w:val="en-US"/>
        </w:rPr>
        <w:t>I</w:t>
      </w:r>
      <w:r w:rsidRPr="00446664">
        <w:rPr>
          <w:rFonts w:ascii="Times New Roman" w:eastAsia="Times New Roman" w:hAnsi="Times New Roman" w:cs="Times New Roman"/>
          <w:bCs/>
          <w:sz w:val="28"/>
          <w:szCs w:val="28"/>
        </w:rPr>
        <w:t>-</w:t>
      </w:r>
      <w:r w:rsidRPr="00446664">
        <w:rPr>
          <w:rFonts w:ascii="Times New Roman" w:eastAsia="Times New Roman" w:hAnsi="Times New Roman" w:cs="Times New Roman"/>
          <w:bCs/>
          <w:sz w:val="28"/>
          <w:szCs w:val="28"/>
          <w:lang w:val="en-US"/>
        </w:rPr>
        <w:t>IV</w:t>
      </w:r>
      <w:r w:rsidRPr="00446664">
        <w:rPr>
          <w:rFonts w:ascii="Times New Roman" w:eastAsia="Times New Roman" w:hAnsi="Times New Roman" w:cs="Times New Roman"/>
          <w:bCs/>
          <w:sz w:val="28"/>
          <w:szCs w:val="28"/>
        </w:rPr>
        <w:t xml:space="preserve"> классов ориентирован на 4-летний нормативный срок освоения образовательных программ начального общего образования. </w:t>
      </w:r>
      <w:r w:rsidRPr="00446664">
        <w:rPr>
          <w:rFonts w:ascii="Times New Roman" w:eastAsia="Times New Roman" w:hAnsi="Times New Roman" w:cs="Times New Roman"/>
          <w:sz w:val="28"/>
          <w:szCs w:val="28"/>
        </w:rPr>
        <w:t>Продолжительность учебного года в 1 классах – 33 недели, 2-4 классов – 34 недели. Продо</w:t>
      </w:r>
      <w:r w:rsidR="00CA6D46">
        <w:rPr>
          <w:rFonts w:ascii="Times New Roman" w:eastAsia="Times New Roman" w:hAnsi="Times New Roman" w:cs="Times New Roman"/>
          <w:sz w:val="28"/>
          <w:szCs w:val="28"/>
        </w:rPr>
        <w:t>лжительность урока</w:t>
      </w:r>
      <w:r w:rsidRPr="00446664">
        <w:rPr>
          <w:rFonts w:ascii="Times New Roman" w:eastAsia="Times New Roman" w:hAnsi="Times New Roman" w:cs="Times New Roman"/>
          <w:sz w:val="28"/>
          <w:szCs w:val="28"/>
        </w:rPr>
        <w:t xml:space="preserve"> при 6-недельной учебной неделе-  40 минут по решению ОУ.</w:t>
      </w:r>
      <w:r w:rsidRPr="00446664">
        <w:rPr>
          <w:rFonts w:ascii="Times New Roman" w:eastAsia="Times New Roman" w:hAnsi="Times New Roman" w:cs="Times New Roman"/>
          <w:bCs/>
          <w:sz w:val="28"/>
          <w:szCs w:val="28"/>
        </w:rPr>
        <w:t xml:space="preserve"> Предельно допустимая недельная аудиторная учебная нагрузка учащихся </w:t>
      </w:r>
      <w:r w:rsidRPr="00446664">
        <w:rPr>
          <w:rFonts w:ascii="Times New Roman" w:eastAsia="Times New Roman" w:hAnsi="Times New Roman" w:cs="Times New Roman"/>
          <w:bCs/>
          <w:sz w:val="28"/>
          <w:szCs w:val="28"/>
          <w:lang w:val="en-US"/>
        </w:rPr>
        <w:t>I</w:t>
      </w:r>
      <w:r w:rsidR="00CA6D46">
        <w:rPr>
          <w:rFonts w:ascii="Times New Roman" w:eastAsia="Times New Roman" w:hAnsi="Times New Roman" w:cs="Times New Roman"/>
          <w:bCs/>
          <w:sz w:val="28"/>
          <w:szCs w:val="28"/>
        </w:rPr>
        <w:t xml:space="preserve"> класса составляет</w:t>
      </w:r>
      <w:r w:rsidRPr="00446664">
        <w:rPr>
          <w:rFonts w:ascii="Times New Roman" w:eastAsia="Times New Roman" w:hAnsi="Times New Roman" w:cs="Times New Roman"/>
          <w:bCs/>
          <w:sz w:val="28"/>
          <w:szCs w:val="28"/>
        </w:rPr>
        <w:t xml:space="preserve"> 21 час при 5-дневной учебной неделе, </w:t>
      </w:r>
      <w:r w:rsidRPr="00446664">
        <w:rPr>
          <w:rFonts w:ascii="Times New Roman" w:eastAsia="Times New Roman" w:hAnsi="Times New Roman" w:cs="Times New Roman"/>
          <w:bCs/>
          <w:sz w:val="28"/>
          <w:szCs w:val="28"/>
          <w:lang w:val="en-US"/>
        </w:rPr>
        <w:t>II</w:t>
      </w:r>
      <w:r w:rsidRPr="00446664">
        <w:rPr>
          <w:rFonts w:ascii="Times New Roman" w:eastAsia="Times New Roman" w:hAnsi="Times New Roman" w:cs="Times New Roman"/>
          <w:bCs/>
          <w:sz w:val="28"/>
          <w:szCs w:val="28"/>
        </w:rPr>
        <w:t>-</w:t>
      </w:r>
      <w:r w:rsidRPr="00446664">
        <w:rPr>
          <w:rFonts w:ascii="Times New Roman" w:eastAsia="Times New Roman" w:hAnsi="Times New Roman" w:cs="Times New Roman"/>
          <w:bCs/>
          <w:sz w:val="28"/>
          <w:szCs w:val="28"/>
          <w:lang w:val="en-US"/>
        </w:rPr>
        <w:t>IV</w:t>
      </w:r>
      <w:r w:rsidRPr="00446664">
        <w:rPr>
          <w:rFonts w:ascii="Times New Roman" w:eastAsia="Times New Roman" w:hAnsi="Times New Roman" w:cs="Times New Roman"/>
          <w:bCs/>
          <w:sz w:val="28"/>
          <w:szCs w:val="28"/>
        </w:rPr>
        <w:t xml:space="preserve"> класса - 26 часов при 6-дневной учебной неделе в соответствии с Постановлением Главного государственного санитарного врача РФ от 29 декабря </w:t>
      </w:r>
      <w:smartTag w:uri="urn:schemas-microsoft-com:office:smarttags" w:element="metricconverter">
        <w:smartTagPr>
          <w:attr w:name="ProductID" w:val="2004 г"/>
        </w:smartTagPr>
        <w:r w:rsidRPr="00446664">
          <w:rPr>
            <w:rFonts w:ascii="Times New Roman" w:eastAsia="Times New Roman" w:hAnsi="Times New Roman" w:cs="Times New Roman"/>
            <w:bCs/>
            <w:sz w:val="28"/>
            <w:szCs w:val="28"/>
          </w:rPr>
          <w:t>2010 г</w:t>
        </w:r>
      </w:smartTag>
      <w:r w:rsidRPr="00446664">
        <w:rPr>
          <w:rFonts w:ascii="Times New Roman" w:eastAsia="Times New Roman" w:hAnsi="Times New Roman" w:cs="Times New Roman"/>
          <w:bCs/>
          <w:sz w:val="28"/>
          <w:szCs w:val="28"/>
        </w:rPr>
        <w:t>.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lastRenderedPageBreak/>
        <w:t xml:space="preserve">       Учебный план ориентирован на следующие образовательные области: филология, математика и информатика, естествознание, технология, искусство, физическая культура, основы духовно-нравственной культуры народов России.</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Учебный предмет иностранный язык изучается со 2-4 классах по 2 часа в неделю</w:t>
      </w:r>
      <w:r w:rsidR="007924FC" w:rsidRPr="00E074EA">
        <w:rPr>
          <w:rFonts w:ascii="Times New Roman" w:eastAsia="Times New Roman" w:hAnsi="Times New Roman" w:cs="Times New Roman"/>
          <w:sz w:val="28"/>
          <w:szCs w:val="28"/>
        </w:rPr>
        <w:t>.</w:t>
      </w:r>
      <w:r w:rsidRPr="00446664">
        <w:rPr>
          <w:rFonts w:ascii="Times New Roman" w:eastAsia="Times New Roman" w:hAnsi="Times New Roman" w:cs="Times New Roman"/>
          <w:sz w:val="28"/>
          <w:szCs w:val="28"/>
        </w:rPr>
        <w:t xml:space="preserve"> Информатика, направленная на обеспечение всеобщей компьютерной грамотности, изучается в 3-4 классах.</w:t>
      </w:r>
    </w:p>
    <w:p w:rsidR="00446664" w:rsidRPr="00446664" w:rsidRDefault="00446664" w:rsidP="00E074EA">
      <w:pPr>
        <w:shd w:val="clear" w:color="auto" w:fill="FFFFFF"/>
        <w:spacing w:after="0" w:line="240" w:lineRule="auto"/>
        <w:ind w:firstLine="708"/>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В</w:t>
      </w:r>
      <w:r w:rsidR="007924FC" w:rsidRPr="00E074EA">
        <w:rPr>
          <w:rFonts w:ascii="Times New Roman" w:eastAsia="Times New Roman" w:hAnsi="Times New Roman" w:cs="Times New Roman"/>
          <w:sz w:val="28"/>
          <w:szCs w:val="28"/>
        </w:rPr>
        <w:t xml:space="preserve"> связи с тем, что на 1 ступени </w:t>
      </w:r>
      <w:r w:rsidRPr="00446664">
        <w:rPr>
          <w:rFonts w:ascii="Times New Roman" w:eastAsia="Times New Roman" w:hAnsi="Times New Roman" w:cs="Times New Roman"/>
          <w:sz w:val="28"/>
          <w:szCs w:val="28"/>
        </w:rPr>
        <w:t>МБОУ «Дульдургинская СОШ» обучается 365 учащихся в общеобразовательных классах и  из них 141 детей бурятской национальности наряду с русским языком изучается родной  язык и литература как об</w:t>
      </w:r>
      <w:r w:rsidR="007924FC" w:rsidRPr="00E074EA">
        <w:rPr>
          <w:rFonts w:ascii="Times New Roman" w:eastAsia="Times New Roman" w:hAnsi="Times New Roman" w:cs="Times New Roman"/>
          <w:sz w:val="28"/>
          <w:szCs w:val="28"/>
        </w:rPr>
        <w:t>язательный предмет в объеме 2 часов</w:t>
      </w:r>
      <w:r w:rsidRPr="00446664">
        <w:rPr>
          <w:rFonts w:ascii="Times New Roman" w:eastAsia="Times New Roman" w:hAnsi="Times New Roman" w:cs="Times New Roman"/>
          <w:sz w:val="28"/>
          <w:szCs w:val="28"/>
        </w:rPr>
        <w:t xml:space="preserve"> в неделю по программе интенсивного обучения. Интенсивное обучение ставит задачу овладения большим объемом языкового материала учащихся, ранее не изучавших родной язык, за короткий промежуток времени 2 часа в неделю.  </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Для удовлетворения биологической потребности в движении независимо от возраста обучающихся введено 3 урока физической культуры во всех классах.</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Учебный план состоит из двух частей: обязательной и части, формируемой участниками образовательного процесса.</w:t>
      </w:r>
    </w:p>
    <w:p w:rsidR="00446664" w:rsidRPr="00446664" w:rsidRDefault="00446664" w:rsidP="00E074EA">
      <w:pPr>
        <w:spacing w:after="0" w:line="240" w:lineRule="auto"/>
        <w:ind w:firstLine="72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Обязательная часть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 Таким образом, из 21 часа максимально допустимой нагрузки для 1-го класса 4 часа относятся к части, формируемой участниками образовательного процесса, и отражается в учебном плане школы. Соответственно для 2–4-х классов на вариативную часть выделяется 5 часов.</w:t>
      </w:r>
    </w:p>
    <w:p w:rsidR="00446664" w:rsidRPr="00446664" w:rsidRDefault="00446664" w:rsidP="00E074EA">
      <w:pPr>
        <w:spacing w:after="0" w:line="240" w:lineRule="auto"/>
        <w:jc w:val="both"/>
        <w:rPr>
          <w:rFonts w:ascii="Times New Roman" w:eastAsia="Times New Roman" w:hAnsi="Times New Roman" w:cs="Times New Roman"/>
          <w:bCs/>
          <w:sz w:val="28"/>
          <w:szCs w:val="28"/>
        </w:rPr>
      </w:pPr>
      <w:r w:rsidRPr="00446664">
        <w:rPr>
          <w:rFonts w:ascii="Times New Roman" w:eastAsia="Times New Roman" w:hAnsi="Times New Roman" w:cs="Times New Roman"/>
          <w:sz w:val="28"/>
          <w:szCs w:val="28"/>
        </w:rPr>
        <w:t xml:space="preserve">            В</w:t>
      </w:r>
      <w:r w:rsidRPr="00446664">
        <w:rPr>
          <w:rFonts w:ascii="Times New Roman" w:eastAsia="Times New Roman" w:hAnsi="Times New Roman" w:cs="Times New Roman"/>
          <w:bCs/>
          <w:sz w:val="28"/>
          <w:szCs w:val="28"/>
        </w:rPr>
        <w:t xml:space="preserve"> целях обеспечения индивидуальных потребностей обучающихся общее количество часов вариативной части учебного плана, формируемой участниками образовательного процесса можно разделить на:</w:t>
      </w:r>
    </w:p>
    <w:p w:rsidR="00446664" w:rsidRPr="00446664" w:rsidRDefault="00446664" w:rsidP="00E074EA">
      <w:pPr>
        <w:shd w:val="clear" w:color="auto" w:fill="FFFFFF"/>
        <w:spacing w:after="0" w:line="240" w:lineRule="auto"/>
        <w:ind w:firstLine="720"/>
        <w:jc w:val="both"/>
        <w:rPr>
          <w:rFonts w:ascii="Times New Roman" w:eastAsia="Times New Roman" w:hAnsi="Times New Roman" w:cs="Times New Roman"/>
          <w:bCs/>
          <w:sz w:val="28"/>
          <w:szCs w:val="28"/>
        </w:rPr>
      </w:pPr>
      <w:r w:rsidRPr="00446664">
        <w:rPr>
          <w:rFonts w:ascii="Times New Roman" w:eastAsia="Times New Roman" w:hAnsi="Times New Roman" w:cs="Times New Roman"/>
          <w:bCs/>
          <w:sz w:val="28"/>
          <w:szCs w:val="28"/>
        </w:rPr>
        <w:t xml:space="preserve">- учебные занятия для углубленного изучения отдельных обязательных учебных предметов; </w:t>
      </w:r>
    </w:p>
    <w:p w:rsidR="00446664" w:rsidRPr="00446664" w:rsidRDefault="00446664" w:rsidP="00E074EA">
      <w:pPr>
        <w:shd w:val="clear" w:color="auto" w:fill="FFFFFF"/>
        <w:spacing w:after="0" w:line="240" w:lineRule="auto"/>
        <w:ind w:firstLine="720"/>
        <w:jc w:val="both"/>
        <w:rPr>
          <w:rFonts w:ascii="Times New Roman" w:eastAsia="Times New Roman" w:hAnsi="Times New Roman" w:cs="Times New Roman"/>
          <w:bCs/>
          <w:sz w:val="28"/>
          <w:szCs w:val="28"/>
        </w:rPr>
      </w:pPr>
      <w:r w:rsidRPr="00446664">
        <w:rPr>
          <w:rFonts w:ascii="Times New Roman" w:eastAsia="Times New Roman" w:hAnsi="Times New Roman" w:cs="Times New Roman"/>
          <w:bCs/>
          <w:sz w:val="28"/>
          <w:szCs w:val="28"/>
        </w:rPr>
        <w:t>- учебные занятия, обеспечивающие различные интересы обучающихся, в том числе этнокультурные.</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Часть, формируемая участниками образовательного процесса наполняется учебными занятиями для углубленного изучения отдельных обязательных предметов</w:t>
      </w:r>
      <w:r w:rsidR="003C1B6F" w:rsidRPr="00E074EA">
        <w:rPr>
          <w:rFonts w:ascii="Times New Roman" w:eastAsia="Times New Roman" w:hAnsi="Times New Roman" w:cs="Times New Roman"/>
          <w:sz w:val="28"/>
          <w:szCs w:val="28"/>
        </w:rPr>
        <w:t xml:space="preserve"> и реализуется путём введения «</w:t>
      </w:r>
      <w:r w:rsidRPr="00446664">
        <w:rPr>
          <w:rFonts w:ascii="Times New Roman" w:eastAsia="Times New Roman" w:hAnsi="Times New Roman" w:cs="Times New Roman"/>
          <w:sz w:val="28"/>
          <w:szCs w:val="28"/>
        </w:rPr>
        <w:t>Забайкаловедения» в 3-4 классах,  народоведения в 1-4 классах,  факультативов: «Детская риторика».</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Учебные занятия, обеспечивающие различные интересы обучающихся реализуются через кружки «Интеллектика» в 1-2 классах и «Введение в исследование» в 3-4 классах.</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В соответствии с Федеральным государственным образовательным стандартом начального общего образования (далее ФГОС НОО) основная образовательная программа начального общего образования (далее ООП) реали</w:t>
      </w:r>
      <w:r w:rsidR="003C1B6F" w:rsidRPr="00E074EA">
        <w:rPr>
          <w:rFonts w:ascii="Times New Roman" w:eastAsia="Times New Roman" w:hAnsi="Times New Roman" w:cs="Times New Roman"/>
          <w:sz w:val="28"/>
          <w:szCs w:val="28"/>
        </w:rPr>
        <w:t xml:space="preserve">зуется как через учебный план, </w:t>
      </w:r>
      <w:r w:rsidRPr="00446664">
        <w:rPr>
          <w:rFonts w:ascii="Times New Roman" w:eastAsia="Times New Roman" w:hAnsi="Times New Roman" w:cs="Times New Roman"/>
          <w:sz w:val="28"/>
          <w:szCs w:val="28"/>
        </w:rPr>
        <w:t>так и через внеурочную деятельность.</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ООП.</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Организация образовательной деятельности обучающихся на уроке и создание соответствующего пространства реализации полученных знаний, умений и навыков в </w:t>
      </w:r>
      <w:r w:rsidRPr="00446664">
        <w:rPr>
          <w:rFonts w:ascii="Times New Roman" w:eastAsia="Times New Roman" w:hAnsi="Times New Roman" w:cs="Times New Roman"/>
          <w:sz w:val="28"/>
          <w:szCs w:val="28"/>
        </w:rPr>
        <w:lastRenderedPageBreak/>
        <w:t>практической социально и личностно значимой деятельности во внеурочное время должны совместно обеспечить достижение комплекса личностных, метапредметных и предметных результатов.</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Кроме того, внеурочная деятельность в начальной школе позволяет решить ряд очень важных задач:</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обеспечить благоприятную адаптацию детей к обучению в школе;</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создать условия для развития личности младших школьников;</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учесть возрастные и индивидуальные особенности обучающихся;</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Внеурочная деятельность организуется по направлениям развития личности (спортивно-оздоровительное, общекультурное, социальное, общеинтеллектуальное, эколого-биологическое) в таких формах как экскурсии, кружки, секции, конференции, школьные научные общества, олимпиады, соревнования, поисковые и научные исследования и др.</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В МБОУ «Дульдургинская СОШ» организована модель внеурочной деятельности в виде интеграции учреждения общего и дополнительного образования. Эта модель характеризуется интеграцией учреждений общего и дополнительного образования детей</w:t>
      </w:r>
      <w:r w:rsidR="009F080C" w:rsidRPr="00E074EA">
        <w:rPr>
          <w:rFonts w:ascii="Times New Roman" w:eastAsia="Times New Roman" w:hAnsi="Times New Roman" w:cs="Times New Roman"/>
          <w:sz w:val="28"/>
          <w:szCs w:val="28"/>
        </w:rPr>
        <w:t xml:space="preserve"> (ДДТ)</w:t>
      </w:r>
      <w:r w:rsidRPr="00446664">
        <w:rPr>
          <w:rFonts w:ascii="Times New Roman" w:eastAsia="Times New Roman" w:hAnsi="Times New Roman" w:cs="Times New Roman"/>
          <w:sz w:val="28"/>
          <w:szCs w:val="28"/>
        </w:rPr>
        <w:t>, учреждений культуры</w:t>
      </w:r>
      <w:r w:rsidR="009F080C" w:rsidRPr="00E074EA">
        <w:rPr>
          <w:rFonts w:ascii="Times New Roman" w:eastAsia="Times New Roman" w:hAnsi="Times New Roman" w:cs="Times New Roman"/>
          <w:sz w:val="28"/>
          <w:szCs w:val="28"/>
        </w:rPr>
        <w:t xml:space="preserve"> (ДЮСШ)</w:t>
      </w:r>
      <w:r w:rsidRPr="00446664">
        <w:rPr>
          <w:rFonts w:ascii="Times New Roman" w:eastAsia="Times New Roman" w:hAnsi="Times New Roman" w:cs="Times New Roman"/>
          <w:sz w:val="28"/>
          <w:szCs w:val="28"/>
        </w:rPr>
        <w:t>, физкультуры и спорта</w:t>
      </w:r>
      <w:r w:rsidR="009F080C" w:rsidRPr="00E074EA">
        <w:rPr>
          <w:rFonts w:ascii="Times New Roman" w:eastAsia="Times New Roman" w:hAnsi="Times New Roman" w:cs="Times New Roman"/>
          <w:sz w:val="28"/>
          <w:szCs w:val="28"/>
        </w:rPr>
        <w:t xml:space="preserve"> («дом спорта «Иля»)</w:t>
      </w:r>
      <w:r w:rsidRPr="00446664">
        <w:rPr>
          <w:rFonts w:ascii="Times New Roman" w:eastAsia="Times New Roman" w:hAnsi="Times New Roman" w:cs="Times New Roman"/>
          <w:sz w:val="28"/>
          <w:szCs w:val="28"/>
        </w:rPr>
        <w:t>, а также привлечением социальных партнёров и родительской общественности.</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С учётом требований двух государственных документов (стандарта и СанПиНа) школой  разумно и целесообразно организована внеурочная деятельность, чтобы не навредить здоровью и эмоциональному состоянию младшего школьника: </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все занятия организуются в формах, отличных от  урочной системы обучения.</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часы, отводимые на внеурочную деятельность используются по желанию учащихся;</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длительность занятий зависит от возраста и конкретного вида деятельности;</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введение нелинейного расписания</w:t>
      </w:r>
      <w:r w:rsidR="009F080C" w:rsidRPr="00E074EA">
        <w:rPr>
          <w:rFonts w:ascii="Times New Roman" w:eastAsia="Times New Roman" w:hAnsi="Times New Roman" w:cs="Times New Roman"/>
          <w:sz w:val="28"/>
          <w:szCs w:val="28"/>
        </w:rPr>
        <w:t>.</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Анализ реализаци</w:t>
      </w:r>
      <w:r w:rsidR="009F080C" w:rsidRPr="00E074EA">
        <w:rPr>
          <w:rFonts w:ascii="Times New Roman" w:eastAsia="Times New Roman" w:hAnsi="Times New Roman" w:cs="Times New Roman"/>
          <w:sz w:val="28"/>
          <w:szCs w:val="28"/>
        </w:rPr>
        <w:t xml:space="preserve">и внеурочной деятельности в ОУ </w:t>
      </w:r>
      <w:r w:rsidRPr="00446664">
        <w:rPr>
          <w:rFonts w:ascii="Times New Roman" w:eastAsia="Times New Roman" w:hAnsi="Times New Roman" w:cs="Times New Roman"/>
          <w:sz w:val="28"/>
          <w:szCs w:val="28"/>
        </w:rPr>
        <w:t>проводится  с помощью индивидуальной карты занятости  обучающихся во внеурочной деятельности.</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Ин</w:t>
      </w:r>
      <w:r w:rsidR="009F080C" w:rsidRPr="00E074EA">
        <w:rPr>
          <w:rFonts w:ascii="Times New Roman" w:eastAsia="Times New Roman" w:hAnsi="Times New Roman" w:cs="Times New Roman"/>
          <w:sz w:val="28"/>
          <w:szCs w:val="28"/>
        </w:rPr>
        <w:t xml:space="preserve">дивидуальные карты заполняются </w:t>
      </w:r>
      <w:r w:rsidRPr="00446664">
        <w:rPr>
          <w:rFonts w:ascii="Times New Roman" w:eastAsia="Times New Roman" w:hAnsi="Times New Roman" w:cs="Times New Roman"/>
          <w:sz w:val="28"/>
          <w:szCs w:val="28"/>
        </w:rPr>
        <w:t>в начале учебного года с возможностью корректировки во втором полугодии. Затем классный руководитель по итогам анализа индивидуальных карт составляет общую карту занятости обучающихся класса во внеурочной деятельности. Общая занятость обучающихся во внеурочной деятельности по школе составляется на основе анализа занят</w:t>
      </w:r>
      <w:r w:rsidR="009F080C" w:rsidRPr="00E074EA">
        <w:rPr>
          <w:rFonts w:ascii="Times New Roman" w:eastAsia="Times New Roman" w:hAnsi="Times New Roman" w:cs="Times New Roman"/>
          <w:sz w:val="28"/>
          <w:szCs w:val="28"/>
        </w:rPr>
        <w:t>ости классов и составляет 100%,</w:t>
      </w:r>
      <w:r w:rsidRPr="00446664">
        <w:rPr>
          <w:rFonts w:ascii="Times New Roman" w:eastAsia="Times New Roman" w:hAnsi="Times New Roman" w:cs="Times New Roman"/>
          <w:sz w:val="28"/>
          <w:szCs w:val="28"/>
        </w:rPr>
        <w:t xml:space="preserve">  включая  занятия </w:t>
      </w:r>
      <w:r w:rsidR="009F080C" w:rsidRPr="00E074EA">
        <w:rPr>
          <w:rFonts w:ascii="Times New Roman" w:eastAsia="Times New Roman" w:hAnsi="Times New Roman" w:cs="Times New Roman"/>
          <w:sz w:val="28"/>
          <w:szCs w:val="28"/>
        </w:rPr>
        <w:t>в школе</w:t>
      </w:r>
      <w:r w:rsidRPr="00446664">
        <w:rPr>
          <w:rFonts w:ascii="Times New Roman" w:eastAsia="Times New Roman" w:hAnsi="Times New Roman" w:cs="Times New Roman"/>
          <w:sz w:val="28"/>
          <w:szCs w:val="28"/>
        </w:rPr>
        <w:t xml:space="preserve"> и учреждениях дополнительного образования. </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Духовно-нравственное направление р</w:t>
      </w:r>
      <w:r w:rsidR="009F080C" w:rsidRPr="00E074EA">
        <w:rPr>
          <w:rFonts w:ascii="Times New Roman" w:eastAsia="Times New Roman" w:hAnsi="Times New Roman" w:cs="Times New Roman"/>
          <w:sz w:val="28"/>
          <w:szCs w:val="28"/>
        </w:rPr>
        <w:t>азвития личности осуществляется</w:t>
      </w:r>
      <w:r w:rsidRPr="00446664">
        <w:rPr>
          <w:rFonts w:ascii="Times New Roman" w:eastAsia="Times New Roman" w:hAnsi="Times New Roman" w:cs="Times New Roman"/>
          <w:sz w:val="28"/>
          <w:szCs w:val="28"/>
        </w:rPr>
        <w:t xml:space="preserve"> в первую очередь через программу духовно-нравственного развития и воспитания школы и планов воспитательной работы классных руководителей. </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С целью оптимизации индивидуальных образовательных траекторий, организации взаимодействия с социальными партнёрами, а также для мониторинга реализации ООП  необходимо проведение анализа реализации внеурочной деятельности в ОУ по нескольким аспектам:</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на уровне отдельного обучающегося, классного коллектива, ОУ;</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по направлениям развития личности:</w:t>
      </w:r>
    </w:p>
    <w:p w:rsidR="00446664" w:rsidRPr="00446664" w:rsidRDefault="00446664" w:rsidP="00E074EA">
      <w:pPr>
        <w:spacing w:after="0" w:line="240" w:lineRule="auto"/>
        <w:ind w:left="-54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удовлетворённости субъектов образовательного процесса;</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      На базе МБОУ «Дульдургинская средняя общеобразовательная школа» организованы 2 группы кратковременного пребывания  для детей</w:t>
      </w:r>
      <w:r w:rsidR="009F080C" w:rsidRPr="00E074EA">
        <w:rPr>
          <w:rFonts w:ascii="Times New Roman" w:eastAsia="Times New Roman" w:hAnsi="Times New Roman" w:cs="Times New Roman"/>
          <w:sz w:val="28"/>
          <w:szCs w:val="28"/>
        </w:rPr>
        <w:t xml:space="preserve"> (5-6 лет)</w:t>
      </w:r>
      <w:r w:rsidRPr="00446664">
        <w:rPr>
          <w:rFonts w:ascii="Times New Roman" w:eastAsia="Times New Roman" w:hAnsi="Times New Roman" w:cs="Times New Roman"/>
          <w:sz w:val="28"/>
          <w:szCs w:val="28"/>
        </w:rPr>
        <w:t xml:space="preserve">, которые не посещают дошкольные образовательные учреждения. </w:t>
      </w:r>
    </w:p>
    <w:p w:rsidR="00446664" w:rsidRPr="00446664" w:rsidRDefault="00446664" w:rsidP="00E074EA">
      <w:pPr>
        <w:spacing w:after="0" w:line="240" w:lineRule="auto"/>
        <w:ind w:firstLine="708"/>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lastRenderedPageBreak/>
        <w:t>Программа «Предшкольная пора» под редакцией Н.Ф. Виноградовой предназначена для развития обучения детей 5 - 6 года жизни в условиях ГКП. Работа с детьми по данной программе обеспечивает их психическое развитие, формирование предпосылок учебной деятельности и качеств, необходимых для адаптации к школе и успешного обучения в начальных классах.</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ab/>
        <w:t>Цель программы:</w:t>
      </w:r>
    </w:p>
    <w:p w:rsidR="00446664" w:rsidRPr="00446664" w:rsidRDefault="00446664" w:rsidP="00E074EA">
      <w:pPr>
        <w:spacing w:after="0" w:line="240" w:lineRule="auto"/>
        <w:ind w:firstLine="708"/>
        <w:jc w:val="both"/>
        <w:rPr>
          <w:rFonts w:ascii="Times New Roman" w:eastAsia="Times New Roman" w:hAnsi="Times New Roman" w:cs="Times New Roman"/>
          <w:sz w:val="28"/>
          <w:szCs w:val="28"/>
        </w:rPr>
      </w:pPr>
      <w:r w:rsidRPr="00446664">
        <w:rPr>
          <w:rFonts w:ascii="Times New Roman" w:eastAsia="Times New Roman" w:hAnsi="Times New Roman" w:cs="Times New Roman"/>
          <w:i/>
          <w:sz w:val="28"/>
          <w:szCs w:val="28"/>
        </w:rPr>
        <w:t>социальная цель</w:t>
      </w:r>
      <w:r w:rsidRPr="00446664">
        <w:rPr>
          <w:rFonts w:ascii="Times New Roman" w:eastAsia="Times New Roman" w:hAnsi="Times New Roman" w:cs="Times New Roman"/>
          <w:sz w:val="28"/>
          <w:szCs w:val="28"/>
        </w:rPr>
        <w:t xml:space="preserve"> – обеспечение возможности единого старта шестилетних первоклассников; </w:t>
      </w:r>
    </w:p>
    <w:p w:rsidR="00446664" w:rsidRPr="00446664" w:rsidRDefault="00446664" w:rsidP="00E074EA">
      <w:pPr>
        <w:spacing w:after="0" w:line="240" w:lineRule="auto"/>
        <w:ind w:firstLine="708"/>
        <w:jc w:val="both"/>
        <w:rPr>
          <w:rFonts w:ascii="Times New Roman" w:eastAsia="Times New Roman" w:hAnsi="Times New Roman" w:cs="Times New Roman"/>
          <w:sz w:val="28"/>
          <w:szCs w:val="28"/>
        </w:rPr>
      </w:pPr>
      <w:r w:rsidRPr="00446664">
        <w:rPr>
          <w:rFonts w:ascii="Times New Roman" w:eastAsia="Times New Roman" w:hAnsi="Times New Roman" w:cs="Times New Roman"/>
          <w:i/>
          <w:sz w:val="28"/>
          <w:szCs w:val="28"/>
        </w:rPr>
        <w:t>педагогическая цель</w:t>
      </w:r>
      <w:r w:rsidRPr="00446664">
        <w:rPr>
          <w:rFonts w:ascii="Times New Roman" w:eastAsia="Times New Roman" w:hAnsi="Times New Roman" w:cs="Times New Roman"/>
          <w:sz w:val="28"/>
          <w:szCs w:val="28"/>
        </w:rPr>
        <w:t xml:space="preserve"> – развитие личности ребенка старшего дошкольного возраста, формирование его готовности к системному обучению.</w:t>
      </w:r>
    </w:p>
    <w:p w:rsidR="00446664" w:rsidRPr="00446664" w:rsidRDefault="00446664" w:rsidP="00E074EA">
      <w:pPr>
        <w:spacing w:after="0" w:line="240" w:lineRule="auto"/>
        <w:ind w:firstLine="708"/>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В связи с более ранним началом систематического образования особого внимания требует решение нескольких задач:</w:t>
      </w:r>
    </w:p>
    <w:p w:rsidR="00446664" w:rsidRPr="00446664" w:rsidRDefault="00446664" w:rsidP="00E074EA">
      <w:pPr>
        <w:numPr>
          <w:ilvl w:val="0"/>
          <w:numId w:val="12"/>
        </w:numPr>
        <w:tabs>
          <w:tab w:val="num" w:pos="900"/>
        </w:tabs>
        <w:spacing w:after="0" w:line="240" w:lineRule="auto"/>
        <w:ind w:left="900" w:hanging="90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Организация процесса обучения, воспитания и развития детей на этапе предшкольного образования с учетом потребностей и возможности детей этого возраста.</w:t>
      </w:r>
    </w:p>
    <w:p w:rsidR="00446664" w:rsidRPr="00446664" w:rsidRDefault="00446664" w:rsidP="00E074EA">
      <w:pPr>
        <w:numPr>
          <w:ilvl w:val="0"/>
          <w:numId w:val="12"/>
        </w:numPr>
        <w:tabs>
          <w:tab w:val="num" w:pos="900"/>
        </w:tabs>
        <w:spacing w:after="0" w:line="240" w:lineRule="auto"/>
        <w:ind w:left="900" w:hanging="90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Отбор содержания образования детей на ступени предшкольного образования, которое обеспечит сохранение самоценности этого периода развития, отказ от дублирования содержания обучения в 1 классе школы.</w:t>
      </w:r>
    </w:p>
    <w:p w:rsidR="00446664" w:rsidRPr="00446664" w:rsidRDefault="00446664" w:rsidP="00E074EA">
      <w:pPr>
        <w:numPr>
          <w:ilvl w:val="0"/>
          <w:numId w:val="12"/>
        </w:numPr>
        <w:tabs>
          <w:tab w:val="num" w:pos="900"/>
        </w:tabs>
        <w:spacing w:after="0" w:line="240" w:lineRule="auto"/>
        <w:ind w:left="900" w:hanging="90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Укрепление и развитие эмоциональных положительных отношений ребенка к школе, желание учиться.</w:t>
      </w:r>
    </w:p>
    <w:p w:rsidR="00446664" w:rsidRPr="00446664" w:rsidRDefault="00446664" w:rsidP="00E074EA">
      <w:pPr>
        <w:numPr>
          <w:ilvl w:val="0"/>
          <w:numId w:val="12"/>
        </w:numPr>
        <w:tabs>
          <w:tab w:val="num" w:pos="900"/>
        </w:tabs>
        <w:spacing w:after="0" w:line="240" w:lineRule="auto"/>
        <w:ind w:left="900" w:hanging="900"/>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Формирование социальных черт личности будущего школьника, необходимых для благополучной адаптации к школе.</w:t>
      </w:r>
    </w:p>
    <w:p w:rsidR="00446664" w:rsidRPr="00446664" w:rsidRDefault="00446664" w:rsidP="00E074EA">
      <w:pPr>
        <w:spacing w:after="0" w:line="240" w:lineRule="auto"/>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Организация обучения</w:t>
      </w:r>
    </w:p>
    <w:p w:rsidR="00446664" w:rsidRPr="00446664" w:rsidRDefault="00446664" w:rsidP="00E074EA">
      <w:pPr>
        <w:spacing w:after="0" w:line="240" w:lineRule="auto"/>
        <w:ind w:firstLine="708"/>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 xml:space="preserve">Продолжительность обучения 32 недели (с 8 сентября по 14 мая) с учетом двух недельных каникул в январе и марте. Сентябрь период адаптации. </w:t>
      </w:r>
    </w:p>
    <w:p w:rsidR="00147166" w:rsidRPr="00C86B5E" w:rsidRDefault="00446664" w:rsidP="00C86B5E">
      <w:pPr>
        <w:spacing w:after="0" w:line="240" w:lineRule="auto"/>
        <w:ind w:firstLine="708"/>
        <w:jc w:val="both"/>
        <w:rPr>
          <w:rFonts w:ascii="Times New Roman" w:eastAsia="Times New Roman" w:hAnsi="Times New Roman" w:cs="Times New Roman"/>
          <w:sz w:val="28"/>
          <w:szCs w:val="28"/>
        </w:rPr>
      </w:pPr>
      <w:r w:rsidRPr="00446664">
        <w:rPr>
          <w:rFonts w:ascii="Times New Roman" w:eastAsia="Times New Roman" w:hAnsi="Times New Roman" w:cs="Times New Roman"/>
          <w:sz w:val="28"/>
          <w:szCs w:val="28"/>
        </w:rPr>
        <w:t>Режим занятий: 5 дней в неделю по 3 занятия в день. Длительность занятий 25-30 минут. Перерыв между занятиями – 10 минут, между третьим и четвертым занятиями – прогулка.</w:t>
      </w:r>
    </w:p>
    <w:p w:rsidR="0012472D" w:rsidRPr="00E074EA" w:rsidRDefault="009F080C" w:rsidP="005F6448">
      <w:pPr>
        <w:spacing w:after="0" w:line="240" w:lineRule="auto"/>
        <w:ind w:firstLine="720"/>
        <w:jc w:val="both"/>
        <w:rPr>
          <w:rFonts w:ascii="Times New Roman" w:eastAsia="Times New Roman" w:hAnsi="Times New Roman" w:cs="Times New Roman"/>
          <w:b/>
          <w:i/>
          <w:sz w:val="28"/>
          <w:szCs w:val="28"/>
        </w:rPr>
      </w:pPr>
      <w:r w:rsidRPr="00E074EA">
        <w:rPr>
          <w:rFonts w:ascii="Times New Roman" w:eastAsia="Times New Roman" w:hAnsi="Times New Roman" w:cs="Times New Roman"/>
          <w:b/>
          <w:i/>
          <w:sz w:val="28"/>
          <w:szCs w:val="28"/>
        </w:rPr>
        <w:t xml:space="preserve">      Основная школа</w:t>
      </w:r>
    </w:p>
    <w:p w:rsidR="009F080C" w:rsidRPr="00E074EA" w:rsidRDefault="00390575"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 xml:space="preserve"> Учебный план основной школы  разработан на основе</w:t>
      </w:r>
      <w:r w:rsidR="00CA6D46">
        <w:rPr>
          <w:rFonts w:ascii="Times New Roman" w:eastAsia="Times New Roman" w:hAnsi="Times New Roman" w:cs="Times New Roman"/>
          <w:sz w:val="28"/>
          <w:szCs w:val="28"/>
        </w:rPr>
        <w:t>:</w:t>
      </w:r>
    </w:p>
    <w:p w:rsidR="009F080C" w:rsidRPr="00E074EA" w:rsidRDefault="009F080C"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sz w:val="28"/>
          <w:szCs w:val="28"/>
        </w:rPr>
        <w:t xml:space="preserve">- </w:t>
      </w:r>
      <w:r w:rsidR="00390575" w:rsidRPr="00E074EA">
        <w:rPr>
          <w:rFonts w:ascii="Times New Roman" w:eastAsia="Times New Roman" w:hAnsi="Times New Roman" w:cs="Times New Roman"/>
          <w:sz w:val="28"/>
          <w:szCs w:val="28"/>
        </w:rPr>
        <w:t xml:space="preserve"> Регионального учебного на 2012-2013 учебный год для образовательных учреждений Забайкальского края, в которых реализуются программы начального общего, основного общего, среднего (полного) общего образования (приказ Министерства образования Забайкальского края от 19 марта 2012 года № 461)</w:t>
      </w:r>
      <w:r w:rsidRPr="00E074EA">
        <w:rPr>
          <w:rFonts w:ascii="Times New Roman" w:eastAsia="Times New Roman" w:hAnsi="Times New Roman" w:cs="Times New Roman"/>
          <w:sz w:val="28"/>
          <w:szCs w:val="28"/>
        </w:rPr>
        <w:t>,</w:t>
      </w:r>
    </w:p>
    <w:p w:rsidR="009F080C" w:rsidRPr="00E074EA" w:rsidRDefault="009F080C"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w:t>
      </w:r>
      <w:r w:rsidR="00390575" w:rsidRPr="00E074EA">
        <w:rPr>
          <w:rFonts w:ascii="Times New Roman" w:eastAsia="Times New Roman" w:hAnsi="Times New Roman" w:cs="Times New Roman"/>
          <w:bCs/>
          <w:sz w:val="28"/>
          <w:szCs w:val="28"/>
        </w:rPr>
        <w:t>Федерального базисного учебного плана для общеобразовательных учреждений РФ, реализующих программы общего образования (Приказ от 09.03.2004 № 1312 в редакции приказа Минобрнауки от 3 июня 2011 года № 1994, от 31 января 2012 года №6</w:t>
      </w:r>
      <w:r w:rsidRPr="00E074EA">
        <w:rPr>
          <w:rFonts w:ascii="Times New Roman" w:eastAsia="Times New Roman" w:hAnsi="Times New Roman" w:cs="Times New Roman"/>
          <w:bCs/>
          <w:sz w:val="28"/>
          <w:szCs w:val="28"/>
        </w:rPr>
        <w:t xml:space="preserve">9, от 1 февраля 2012 года №74) </w:t>
      </w:r>
    </w:p>
    <w:p w:rsidR="00390575" w:rsidRPr="00E074EA" w:rsidRDefault="009F080C"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bCs/>
          <w:sz w:val="28"/>
          <w:szCs w:val="28"/>
        </w:rPr>
        <w:t xml:space="preserve">- </w:t>
      </w:r>
      <w:r w:rsidR="00390575" w:rsidRPr="00E074EA">
        <w:rPr>
          <w:rFonts w:ascii="Times New Roman" w:eastAsia="Times New Roman" w:hAnsi="Times New Roman" w:cs="Times New Roman"/>
          <w:bCs/>
          <w:sz w:val="28"/>
          <w:szCs w:val="28"/>
        </w:rPr>
        <w:t xml:space="preserve">Федеральных государственных образовательных стандартов (Приказы Минобрнауки РФ от 6 октября </w:t>
      </w:r>
      <w:smartTag w:uri="urn:schemas-microsoft-com:office:smarttags" w:element="metricconverter">
        <w:smartTagPr>
          <w:attr w:name="ProductID" w:val="2009 г"/>
        </w:smartTagPr>
        <w:r w:rsidR="00390575" w:rsidRPr="00E074EA">
          <w:rPr>
            <w:rFonts w:ascii="Times New Roman" w:eastAsia="Times New Roman" w:hAnsi="Times New Roman" w:cs="Times New Roman"/>
            <w:bCs/>
            <w:sz w:val="28"/>
            <w:szCs w:val="28"/>
          </w:rPr>
          <w:t>2009 г</w:t>
        </w:r>
      </w:smartTag>
      <w:r w:rsidR="00390575" w:rsidRPr="00E074EA">
        <w:rPr>
          <w:rFonts w:ascii="Times New Roman" w:eastAsia="Times New Roman" w:hAnsi="Times New Roman" w:cs="Times New Roman"/>
          <w:bCs/>
          <w:sz w:val="28"/>
          <w:szCs w:val="28"/>
        </w:rPr>
        <w:t xml:space="preserve">. № 373, от 26 ноября </w:t>
      </w:r>
      <w:smartTag w:uri="urn:schemas-microsoft-com:office:smarttags" w:element="metricconverter">
        <w:smartTagPr>
          <w:attr w:name="ProductID" w:val="2010 г"/>
        </w:smartTagPr>
        <w:r w:rsidR="00390575" w:rsidRPr="00E074EA">
          <w:rPr>
            <w:rFonts w:ascii="Times New Roman" w:eastAsia="Times New Roman" w:hAnsi="Times New Roman" w:cs="Times New Roman"/>
            <w:bCs/>
            <w:sz w:val="28"/>
            <w:szCs w:val="28"/>
          </w:rPr>
          <w:t>2010 г</w:t>
        </w:r>
      </w:smartTag>
      <w:r w:rsidR="00390575" w:rsidRPr="00E074EA">
        <w:rPr>
          <w:rFonts w:ascii="Times New Roman" w:eastAsia="Times New Roman" w:hAnsi="Times New Roman" w:cs="Times New Roman"/>
          <w:bCs/>
          <w:sz w:val="28"/>
          <w:szCs w:val="28"/>
        </w:rPr>
        <w:t xml:space="preserve">. N 1241, от 17 декабря </w:t>
      </w:r>
      <w:smartTag w:uri="urn:schemas-microsoft-com:office:smarttags" w:element="metricconverter">
        <w:smartTagPr>
          <w:attr w:name="ProductID" w:val="2010 г"/>
        </w:smartTagPr>
        <w:r w:rsidR="00390575" w:rsidRPr="00E074EA">
          <w:rPr>
            <w:rFonts w:ascii="Times New Roman" w:eastAsia="Times New Roman" w:hAnsi="Times New Roman" w:cs="Times New Roman"/>
            <w:bCs/>
            <w:sz w:val="28"/>
            <w:szCs w:val="28"/>
          </w:rPr>
          <w:t>2010 г</w:t>
        </w:r>
      </w:smartTag>
      <w:r w:rsidR="00390575" w:rsidRPr="00E074EA">
        <w:rPr>
          <w:rFonts w:ascii="Times New Roman" w:eastAsia="Times New Roman" w:hAnsi="Times New Roman" w:cs="Times New Roman"/>
          <w:bCs/>
          <w:sz w:val="28"/>
          <w:szCs w:val="28"/>
        </w:rPr>
        <w:t>. N 1897) и в соответствии с приказами Министерства образования Забайкальского края от 07 апреля 2010 года  № 314, от 22 декабря 2010 года  № 990, от 26 января 2012 года  № 139.</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 xml:space="preserve">     Учитывая национальный состав основной школы (обучается 233 ученика бурятской национальности, что составляет 49 %), учебный план составлен по четвертому варианту: обучение ведется на русском языке, но наряду с русским языком изучается бурятский язык и литература по программе интенсивного </w:t>
      </w:r>
      <w:r w:rsidRPr="00E074EA">
        <w:rPr>
          <w:rFonts w:ascii="Times New Roman" w:eastAsia="Times New Roman" w:hAnsi="Times New Roman" w:cs="Times New Roman"/>
          <w:bCs/>
          <w:sz w:val="28"/>
          <w:szCs w:val="28"/>
        </w:rPr>
        <w:lastRenderedPageBreak/>
        <w:t>обучения.При изучении предмета «Бурятский язык и литература» предусмотрено деление  учащихся на группы  по национальному признаку. Данный предмет изучается  в 5-ых классах – 3 часа, в 6-8 классах – 2 часа для учащихся бурятской национальности, группы учащихся русской национальн</w:t>
      </w:r>
      <w:r w:rsidR="009F080C" w:rsidRPr="00E074EA">
        <w:rPr>
          <w:rFonts w:ascii="Times New Roman" w:eastAsia="Times New Roman" w:hAnsi="Times New Roman" w:cs="Times New Roman"/>
          <w:bCs/>
          <w:sz w:val="28"/>
          <w:szCs w:val="28"/>
        </w:rPr>
        <w:t>ости изучают следующие предметы</w:t>
      </w:r>
      <w:r w:rsidRPr="00E074EA">
        <w:rPr>
          <w:rFonts w:ascii="Times New Roman" w:eastAsia="Times New Roman" w:hAnsi="Times New Roman" w:cs="Times New Roman"/>
          <w:bCs/>
          <w:sz w:val="28"/>
          <w:szCs w:val="28"/>
        </w:rPr>
        <w:t>: фольклор и литература Забайкалья – 1час, народоведение – 1час в 5-ых классах; экология растений – 1час, психология – 1час в 6-ых классах; экология Забайкалья и история Забайкалья по 1 часу в 7-ых классах; МХК – 1час в 8 классах. Также в 8 классах с целью охвата учащихся предпрофильной подготовкой стал необходим профориентационный курс «В мире профессий».</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 xml:space="preserve">       На изучение русского языка согласно Федеральному базисному учебному плану изменено количество часов в 7 классе – 4 часа, в 9 классах из компонента ОУ добавлен 1 час в связи с подготовкой к ГИА по русскому языку. Предмет литература представлен 2 часами в 6-8 классах, 3 часами в 9 классе. Английский язык  - 3 часа в неделю, предусмотрено деление  на группы учащихся 9-ых классов, так как количество учащихся в классах превышает 20 человек.</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В образовательную область «Математика» входят предметы: математика, информатика. На предмет математика во всех классах отводится по 5 часов, информатика ведется в 6-7 классах за счет из часов компонента ОУ по 1 часу. Предусмотрено деление учащихся на группы.</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Область «Обществознание» содержит предметы: история, обществознание, география. Все часы распределены согласно БУПа</w:t>
      </w:r>
      <w:r w:rsidR="00E074EA" w:rsidRPr="00E074EA">
        <w:rPr>
          <w:rFonts w:ascii="Times New Roman" w:eastAsia="Times New Roman" w:hAnsi="Times New Roman" w:cs="Times New Roman"/>
          <w:bCs/>
          <w:sz w:val="28"/>
          <w:szCs w:val="28"/>
        </w:rPr>
        <w:t>.</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«Естествознание». Предмет химия введен с 7 класса за счет часов из компонента ОУ с целью пропедевтики – пропедевтический курс, в 8-9 классах также добавлен 1 час, так как на третьей ступени химико-биологический профиль востребован среди учащихся, ежегодно увеличивается число выпускников, продолжающих обучение в медицинских учебных заведениях.</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 xml:space="preserve"> В 9 к</w:t>
      </w:r>
      <w:r w:rsidR="00CD0307">
        <w:rPr>
          <w:rFonts w:ascii="Times New Roman" w:eastAsia="Times New Roman" w:hAnsi="Times New Roman" w:cs="Times New Roman"/>
          <w:bCs/>
          <w:sz w:val="28"/>
          <w:szCs w:val="28"/>
        </w:rPr>
        <w:t>лассе введен предмет «Искусство</w:t>
      </w:r>
      <w:r w:rsidRPr="00E074EA">
        <w:rPr>
          <w:rFonts w:ascii="Times New Roman" w:eastAsia="Times New Roman" w:hAnsi="Times New Roman" w:cs="Times New Roman"/>
          <w:bCs/>
          <w:sz w:val="28"/>
          <w:szCs w:val="28"/>
        </w:rPr>
        <w:t>».Предмету физическая культура отводится 3 часа. Этот час используется на увеличение двигательной активности и развитие физических качеств обучающихся, введение современных технологий физического воспитания.Предмету ОБЖ отводится  по 1 часу, что позволяет формировать жизненнонеобходимые умения и навыки.В 9 классах для ведения предпрофильной подготовки, оказании помощи в построении образовательного маршрута предусмотрены 102 часа: предметный курс «Математика и жизнь», профориентационые курсы «Бизнес и экономика», «Я и мое будущее».</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Объем предельно допустимой недельной нагрузки строго выдержан.</w:t>
      </w:r>
    </w:p>
    <w:p w:rsidR="00390575" w:rsidRPr="00E074EA" w:rsidRDefault="00390575"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bCs/>
          <w:sz w:val="28"/>
          <w:szCs w:val="28"/>
        </w:rPr>
        <w:t>Учебный план для обучающихся в</w:t>
      </w:r>
      <w:r w:rsidR="00E074EA" w:rsidRPr="00E074EA">
        <w:rPr>
          <w:rFonts w:ascii="Times New Roman" w:eastAsia="Times New Roman" w:hAnsi="Times New Roman" w:cs="Times New Roman"/>
          <w:bCs/>
          <w:sz w:val="28"/>
          <w:szCs w:val="28"/>
        </w:rPr>
        <w:t xml:space="preserve"> 5 классах разработан на основе </w:t>
      </w:r>
      <w:r w:rsidRPr="00E074EA">
        <w:rPr>
          <w:rFonts w:ascii="Times New Roman" w:eastAsia="Times New Roman" w:hAnsi="Times New Roman" w:cs="Times New Roman"/>
          <w:bCs/>
          <w:sz w:val="28"/>
          <w:szCs w:val="28"/>
        </w:rPr>
        <w:t>регионального учебного пла</w:t>
      </w:r>
      <w:r w:rsidR="00E074EA" w:rsidRPr="00E074EA">
        <w:rPr>
          <w:rFonts w:ascii="Times New Roman" w:eastAsia="Times New Roman" w:hAnsi="Times New Roman" w:cs="Times New Roman"/>
          <w:bCs/>
          <w:sz w:val="28"/>
          <w:szCs w:val="28"/>
        </w:rPr>
        <w:t xml:space="preserve">на на 2012-2013 учебный год для </w:t>
      </w:r>
      <w:r w:rsidRPr="00E074EA">
        <w:rPr>
          <w:rFonts w:ascii="Times New Roman" w:eastAsia="Times New Roman" w:hAnsi="Times New Roman" w:cs="Times New Roman"/>
          <w:bCs/>
          <w:sz w:val="28"/>
          <w:szCs w:val="28"/>
        </w:rPr>
        <w:t>общеобразовательных учреждений, осуществляющих образовательную деятельность по ФГОС основного общего образования в экспериментальном режиме (</w:t>
      </w:r>
      <w:r w:rsidRPr="00E074EA">
        <w:rPr>
          <w:rFonts w:ascii="Times New Roman" w:eastAsia="Times New Roman" w:hAnsi="Times New Roman" w:cs="Times New Roman"/>
          <w:sz w:val="28"/>
          <w:szCs w:val="28"/>
        </w:rPr>
        <w:t xml:space="preserve">приказ Министерства образования Забайкальского края от 19 марта 2012 года № 461)В соответствии с решением Министерства образования и науки Забайкальского края в 2012-2013 учебном году МБОУ «Дульдургинская СОШ» переходит на апробацию ФГОС основной школы в 5 классе. </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lastRenderedPageBreak/>
        <w:t>Уровень недельной учебной  нагрузки на ученика не превышает предельно допустимую и равен 32 часам</w:t>
      </w:r>
      <w:r w:rsidR="00B605DE" w:rsidRPr="00E074EA">
        <w:rPr>
          <w:rFonts w:ascii="Times New Roman" w:eastAsia="Times New Roman" w:hAnsi="Times New Roman" w:cs="Times New Roman"/>
          <w:bCs/>
          <w:sz w:val="28"/>
          <w:szCs w:val="28"/>
        </w:rPr>
        <w:t xml:space="preserve">. </w:t>
      </w:r>
      <w:r w:rsidRPr="00E074EA">
        <w:rPr>
          <w:rFonts w:ascii="Times New Roman" w:eastAsia="Times New Roman" w:hAnsi="Times New Roman" w:cs="Times New Roman"/>
          <w:bCs/>
          <w:sz w:val="28"/>
          <w:szCs w:val="28"/>
        </w:rPr>
        <w:t xml:space="preserve">Согласно новому федеральному государственному образовательному стандарту организация внеурочной деятельности учащихся является неотъемлемой частью образовательного процесса. </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 xml:space="preserve">          На внеурочную деятельность образовательным учреждением отводится 10 часов в 5 классах – 50 часов:</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 xml:space="preserve"> Для достижения метапредметных результатов, для решения задач воспитания и социализации учащихся организуются в школе разные виды и направления внеурочной деятельности:</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-игровая деятельность;</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-познавательная деятельность;</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-проблемно-ценностное общение;</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-досугово-развлекательная деятельность;</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-художественное творчество</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 спортивно-оздоровиельная деятельность;</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-туристко-краеведческая деятельность.</w:t>
      </w:r>
    </w:p>
    <w:p w:rsidR="00390575" w:rsidRPr="00E074EA" w:rsidRDefault="00390575" w:rsidP="00E074EA">
      <w:pPr>
        <w:spacing w:after="0" w:line="240" w:lineRule="auto"/>
        <w:jc w:val="both"/>
        <w:rPr>
          <w:rFonts w:ascii="Times New Roman" w:eastAsia="Times New Roman" w:hAnsi="Times New Roman" w:cs="Times New Roman"/>
          <w:bCs/>
          <w:sz w:val="28"/>
          <w:szCs w:val="28"/>
        </w:rPr>
      </w:pPr>
      <w:r w:rsidRPr="00E074EA">
        <w:rPr>
          <w:rFonts w:ascii="Times New Roman" w:eastAsia="Times New Roman" w:hAnsi="Times New Roman" w:cs="Times New Roman"/>
          <w:bCs/>
          <w:sz w:val="28"/>
          <w:szCs w:val="28"/>
        </w:rPr>
        <w:t xml:space="preserve">   Учитывая запросы детей и </w:t>
      </w:r>
      <w:r w:rsidR="00B605DE" w:rsidRPr="00E074EA">
        <w:rPr>
          <w:rFonts w:ascii="Times New Roman" w:eastAsia="Times New Roman" w:hAnsi="Times New Roman" w:cs="Times New Roman"/>
          <w:bCs/>
          <w:sz w:val="28"/>
          <w:szCs w:val="28"/>
        </w:rPr>
        <w:t>родителей, организованы занятия</w:t>
      </w:r>
      <w:r w:rsidRPr="00E074EA">
        <w:rPr>
          <w:rFonts w:ascii="Times New Roman" w:eastAsia="Times New Roman" w:hAnsi="Times New Roman" w:cs="Times New Roman"/>
          <w:bCs/>
          <w:sz w:val="28"/>
          <w:szCs w:val="28"/>
        </w:rPr>
        <w:t>: (аудиторные) – 4 часа в 5 классах – 20 часов:</w:t>
      </w:r>
    </w:p>
    <w:p w:rsidR="00390575" w:rsidRPr="00E074EA" w:rsidRDefault="00390575" w:rsidP="00E074EA">
      <w:pPr>
        <w:numPr>
          <w:ilvl w:val="0"/>
          <w:numId w:val="9"/>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Учебная мастерская «Природа и творчество»</w:t>
      </w:r>
    </w:p>
    <w:p w:rsidR="00390575" w:rsidRPr="00E074EA" w:rsidRDefault="00390575" w:rsidP="00E074EA">
      <w:pPr>
        <w:numPr>
          <w:ilvl w:val="0"/>
          <w:numId w:val="9"/>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Учебная мастерская «Исследуем родную природу»</w:t>
      </w:r>
    </w:p>
    <w:p w:rsidR="00390575" w:rsidRPr="00E074EA" w:rsidRDefault="00390575" w:rsidP="00E074EA">
      <w:pPr>
        <w:numPr>
          <w:ilvl w:val="0"/>
          <w:numId w:val="9"/>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Учебная  мастерская «Музыка вокруг нас»</w:t>
      </w:r>
    </w:p>
    <w:p w:rsidR="00390575" w:rsidRPr="00E074EA" w:rsidRDefault="00390575" w:rsidP="00E074EA">
      <w:pPr>
        <w:numPr>
          <w:ilvl w:val="0"/>
          <w:numId w:val="9"/>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Учебная мастерская «Путешествие за красотой»</w:t>
      </w:r>
    </w:p>
    <w:p w:rsidR="00390575" w:rsidRPr="00E074EA" w:rsidRDefault="00390575" w:rsidP="00E074EA">
      <w:pPr>
        <w:spacing w:after="0" w:line="240" w:lineRule="auto"/>
        <w:ind w:left="360"/>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Метапредметные занятия (внеаудиторные, во второй половине дня):</w:t>
      </w:r>
    </w:p>
    <w:p w:rsidR="00390575" w:rsidRPr="00E074EA" w:rsidRDefault="00390575" w:rsidP="00E074EA">
      <w:pPr>
        <w:numPr>
          <w:ilvl w:val="0"/>
          <w:numId w:val="10"/>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«Умелые ручки» - 2 часа</w:t>
      </w:r>
    </w:p>
    <w:p w:rsidR="00390575" w:rsidRPr="00E074EA" w:rsidRDefault="00390575" w:rsidP="00E074EA">
      <w:pPr>
        <w:numPr>
          <w:ilvl w:val="0"/>
          <w:numId w:val="10"/>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«Народные игры» - 3 часа</w:t>
      </w:r>
    </w:p>
    <w:p w:rsidR="00390575" w:rsidRPr="00E074EA" w:rsidRDefault="00390575" w:rsidP="00E074EA">
      <w:pPr>
        <w:numPr>
          <w:ilvl w:val="0"/>
          <w:numId w:val="10"/>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 xml:space="preserve">«Юный археолог» - 1 час </w:t>
      </w:r>
    </w:p>
    <w:p w:rsidR="00390575" w:rsidRPr="00E074EA" w:rsidRDefault="00390575" w:rsidP="00E074EA">
      <w:pPr>
        <w:numPr>
          <w:ilvl w:val="0"/>
          <w:numId w:val="10"/>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Детское объединение «ЮИД» - 3 часа</w:t>
      </w:r>
    </w:p>
    <w:p w:rsidR="00390575" w:rsidRPr="00E074EA" w:rsidRDefault="00390575" w:rsidP="00E074EA">
      <w:pPr>
        <w:numPr>
          <w:ilvl w:val="0"/>
          <w:numId w:val="10"/>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«Путешествие по англоговорящим странам» - 2 часа</w:t>
      </w:r>
    </w:p>
    <w:p w:rsidR="00390575" w:rsidRPr="00E074EA" w:rsidRDefault="00390575" w:rsidP="00E074EA">
      <w:pPr>
        <w:numPr>
          <w:ilvl w:val="0"/>
          <w:numId w:val="10"/>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«Компьютерный мир» - 2 часа</w:t>
      </w:r>
    </w:p>
    <w:p w:rsidR="00390575" w:rsidRPr="00E074EA" w:rsidRDefault="00390575" w:rsidP="00E074EA">
      <w:pPr>
        <w:numPr>
          <w:ilvl w:val="0"/>
          <w:numId w:val="10"/>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Театральный кружок «Веселый капустник» - 3 часа</w:t>
      </w:r>
    </w:p>
    <w:p w:rsidR="00390575" w:rsidRPr="00E074EA" w:rsidRDefault="00390575" w:rsidP="00E074EA">
      <w:pPr>
        <w:numPr>
          <w:ilvl w:val="0"/>
          <w:numId w:val="10"/>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Математическая мастерская «Решаем, думаем, спорим» - 1 час</w:t>
      </w:r>
    </w:p>
    <w:p w:rsidR="00390575" w:rsidRPr="00E074EA" w:rsidRDefault="00390575" w:rsidP="00E074EA">
      <w:pPr>
        <w:numPr>
          <w:ilvl w:val="0"/>
          <w:numId w:val="10"/>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Литературная мастерская – 1</w:t>
      </w:r>
    </w:p>
    <w:p w:rsidR="00390575" w:rsidRPr="00CA6BE0" w:rsidRDefault="00390575" w:rsidP="00CA6BE0">
      <w:pPr>
        <w:numPr>
          <w:ilvl w:val="0"/>
          <w:numId w:val="10"/>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«Деревянная мозаика» - 2</w:t>
      </w:r>
      <w:r w:rsidRPr="00CA6BE0">
        <w:rPr>
          <w:rFonts w:ascii="Times New Roman" w:eastAsia="Times New Roman" w:hAnsi="Times New Roman" w:cs="Times New Roman"/>
          <w:sz w:val="28"/>
          <w:szCs w:val="28"/>
        </w:rPr>
        <w:t>Всего-20 часов</w:t>
      </w:r>
    </w:p>
    <w:p w:rsidR="00390575" w:rsidRPr="00E074EA" w:rsidRDefault="00390575"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Учреждения дополнительного образования – 10 часов</w:t>
      </w:r>
    </w:p>
    <w:p w:rsidR="00390575" w:rsidRPr="00E074EA" w:rsidRDefault="00390575"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Интеграция учреждений дополнительного образования и школы</w:t>
      </w:r>
    </w:p>
    <w:p w:rsidR="00390575" w:rsidRPr="00E074EA" w:rsidRDefault="00390575" w:rsidP="00E074EA">
      <w:pPr>
        <w:numPr>
          <w:ilvl w:val="0"/>
          <w:numId w:val="11"/>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Школа искусств</w:t>
      </w:r>
    </w:p>
    <w:p w:rsidR="00390575" w:rsidRPr="00E074EA" w:rsidRDefault="00390575" w:rsidP="00E074EA">
      <w:pPr>
        <w:numPr>
          <w:ilvl w:val="0"/>
          <w:numId w:val="11"/>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Дом детского творчества</w:t>
      </w:r>
    </w:p>
    <w:p w:rsidR="00390575" w:rsidRPr="00E074EA" w:rsidRDefault="00390575" w:rsidP="00E074EA">
      <w:pPr>
        <w:numPr>
          <w:ilvl w:val="0"/>
          <w:numId w:val="11"/>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Детско-юношеская спортивная школа</w:t>
      </w:r>
    </w:p>
    <w:p w:rsidR="00390575" w:rsidRPr="00E074EA" w:rsidRDefault="00390575" w:rsidP="00E074EA">
      <w:pPr>
        <w:numPr>
          <w:ilvl w:val="0"/>
          <w:numId w:val="11"/>
        </w:num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Дом спорта «Иля»</w:t>
      </w:r>
      <w:r w:rsidR="00E05C0A" w:rsidRPr="00E074EA">
        <w:rPr>
          <w:rFonts w:ascii="Times New Roman" w:eastAsia="Times New Roman" w:hAnsi="Times New Roman" w:cs="Times New Roman"/>
          <w:sz w:val="28"/>
          <w:szCs w:val="28"/>
        </w:rPr>
        <w:t>.</w:t>
      </w:r>
    </w:p>
    <w:p w:rsidR="00E05C0A" w:rsidRPr="00E074EA" w:rsidRDefault="00E05C0A" w:rsidP="00E074EA">
      <w:pPr>
        <w:spacing w:after="0" w:line="240" w:lineRule="auto"/>
        <w:ind w:left="720"/>
        <w:jc w:val="both"/>
        <w:rPr>
          <w:rFonts w:ascii="Times New Roman" w:eastAsia="Times New Roman" w:hAnsi="Times New Roman" w:cs="Times New Roman"/>
          <w:sz w:val="28"/>
          <w:szCs w:val="28"/>
        </w:rPr>
      </w:pPr>
    </w:p>
    <w:p w:rsidR="00E05C0A" w:rsidRDefault="00E05C0A" w:rsidP="00E074EA">
      <w:pPr>
        <w:spacing w:after="0" w:line="240" w:lineRule="auto"/>
        <w:ind w:left="720"/>
        <w:jc w:val="both"/>
        <w:rPr>
          <w:rFonts w:ascii="Times New Roman" w:eastAsia="Times New Roman" w:hAnsi="Times New Roman" w:cs="Times New Roman"/>
          <w:b/>
          <w:i/>
          <w:sz w:val="28"/>
          <w:szCs w:val="28"/>
        </w:rPr>
      </w:pPr>
      <w:r w:rsidRPr="00E074EA">
        <w:rPr>
          <w:rFonts w:ascii="Times New Roman" w:eastAsia="Times New Roman" w:hAnsi="Times New Roman" w:cs="Times New Roman"/>
          <w:b/>
          <w:i/>
          <w:sz w:val="28"/>
          <w:szCs w:val="28"/>
        </w:rPr>
        <w:t xml:space="preserve">                   Старшая школа</w:t>
      </w:r>
    </w:p>
    <w:p w:rsidR="00C40A89" w:rsidRPr="00C40A89" w:rsidRDefault="00C40A89" w:rsidP="00C40A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w:t>
      </w:r>
      <w:r w:rsidRPr="00C40A89">
        <w:rPr>
          <w:rFonts w:ascii="Times New Roman" w:eastAsia="Times New Roman" w:hAnsi="Times New Roman" w:cs="Times New Roman"/>
          <w:sz w:val="28"/>
          <w:szCs w:val="28"/>
        </w:rPr>
        <w:t>а ста</w:t>
      </w:r>
      <w:r>
        <w:rPr>
          <w:rFonts w:ascii="Times New Roman" w:eastAsia="Times New Roman" w:hAnsi="Times New Roman" w:cs="Times New Roman"/>
          <w:sz w:val="28"/>
          <w:szCs w:val="28"/>
        </w:rPr>
        <w:t>ршей ступени  школы организовано</w:t>
      </w:r>
      <w:r w:rsidRPr="00C40A89">
        <w:rPr>
          <w:rFonts w:ascii="Times New Roman" w:eastAsia="Times New Roman" w:hAnsi="Times New Roman" w:cs="Times New Roman"/>
          <w:sz w:val="28"/>
          <w:szCs w:val="28"/>
        </w:rPr>
        <w:t xml:space="preserve"> профи</w:t>
      </w:r>
      <w:r w:rsidR="00CD0307">
        <w:rPr>
          <w:rFonts w:ascii="Times New Roman" w:eastAsia="Times New Roman" w:hAnsi="Times New Roman" w:cs="Times New Roman"/>
          <w:sz w:val="28"/>
          <w:szCs w:val="28"/>
        </w:rPr>
        <w:t xml:space="preserve">льное обучение </w:t>
      </w:r>
      <w:r>
        <w:rPr>
          <w:rFonts w:ascii="Times New Roman" w:eastAsia="Times New Roman" w:hAnsi="Times New Roman" w:cs="Times New Roman"/>
          <w:sz w:val="28"/>
          <w:szCs w:val="28"/>
        </w:rPr>
        <w:t xml:space="preserve">старшеклассников.  </w:t>
      </w:r>
      <w:r w:rsidRPr="00C40A89">
        <w:rPr>
          <w:rFonts w:ascii="Times New Roman" w:eastAsia="Times New Roman" w:hAnsi="Times New Roman" w:cs="Times New Roman"/>
          <w:sz w:val="28"/>
          <w:szCs w:val="28"/>
        </w:rPr>
        <w:t>Профильное обучение направлено на реализацию личностно- ориентированного учебного процесса. При этом существенно расширяются возможности выстраивания учеником собственного, индивидуального  образовательного  маршрута.</w:t>
      </w:r>
    </w:p>
    <w:p w:rsidR="00C40A89" w:rsidRPr="00C40A89" w:rsidRDefault="00C40A89" w:rsidP="00C40A89">
      <w:pPr>
        <w:spacing w:after="0" w:line="240" w:lineRule="auto"/>
        <w:rPr>
          <w:rFonts w:ascii="Times New Roman" w:eastAsia="Times New Roman" w:hAnsi="Times New Roman" w:cs="Times New Roman"/>
          <w:sz w:val="28"/>
          <w:szCs w:val="28"/>
        </w:rPr>
      </w:pPr>
      <w:r w:rsidRPr="00C40A89">
        <w:rPr>
          <w:rFonts w:ascii="Times New Roman" w:eastAsia="Times New Roman" w:hAnsi="Times New Roman" w:cs="Times New Roman"/>
          <w:sz w:val="28"/>
          <w:szCs w:val="28"/>
        </w:rPr>
        <w:lastRenderedPageBreak/>
        <w:t xml:space="preserve">      Комплектование 10–х классов осуществляется на основании Закона «Об образованииРоссийской Федерации», Типового положения об образовательном учреждении, Положения о профильном обучении в МБОУ «Дульдургинская средняя общеобразовательная школа». В профильные классы принимаются обучающиеся, успешно сдавшие экзамен по обязательным предметам и экзамены по профилю. Наряду с результатами государственной (итоговой) аттестации (ГИА) используется портфель индивидуальных учебных достижений (портфолио). Портфолио выпускника – это комплект документов, представляющих совокупность индивидуальных достижений.</w:t>
      </w:r>
    </w:p>
    <w:p w:rsidR="00C40A89" w:rsidRDefault="00C40A89" w:rsidP="00C40A89">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bCs/>
          <w:sz w:val="28"/>
          <w:szCs w:val="28"/>
        </w:rPr>
      </w:pPr>
      <w:r w:rsidRPr="00C40A89">
        <w:rPr>
          <w:rFonts w:ascii="Times New Roman" w:eastAsia="Times New Roman" w:hAnsi="Times New Roman" w:cs="Times New Roman"/>
          <w:bCs/>
          <w:sz w:val="28"/>
          <w:szCs w:val="28"/>
        </w:rPr>
        <w:t xml:space="preserve">Востребованность основных профилей прошлых лет </w:t>
      </w:r>
    </w:p>
    <w:p w:rsidR="00C40A89" w:rsidRDefault="00C40A89" w:rsidP="00C40A89">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C40A89">
        <w:rPr>
          <w:rFonts w:ascii="Times New Roman" w:eastAsia="Times New Roman" w:hAnsi="Times New Roman" w:cs="Times New Roman"/>
          <w:bCs/>
          <w:sz w:val="28"/>
          <w:szCs w:val="28"/>
        </w:rPr>
        <w:t xml:space="preserve"> социально- гуманитарного,</w:t>
      </w:r>
    </w:p>
    <w:p w:rsidR="00C40A89" w:rsidRDefault="00C40A89" w:rsidP="00C40A89">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C40A89">
        <w:rPr>
          <w:rFonts w:ascii="Times New Roman" w:eastAsia="Times New Roman" w:hAnsi="Times New Roman" w:cs="Times New Roman"/>
          <w:bCs/>
          <w:sz w:val="28"/>
          <w:szCs w:val="28"/>
        </w:rPr>
        <w:t>социально- экономического,</w:t>
      </w:r>
    </w:p>
    <w:p w:rsidR="00C40A89" w:rsidRDefault="00C40A89" w:rsidP="00C40A89">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C40A89">
        <w:rPr>
          <w:rFonts w:ascii="Times New Roman" w:eastAsia="Times New Roman" w:hAnsi="Times New Roman" w:cs="Times New Roman"/>
          <w:bCs/>
          <w:sz w:val="28"/>
          <w:szCs w:val="28"/>
        </w:rPr>
        <w:t xml:space="preserve">химико- биологического, </w:t>
      </w:r>
    </w:p>
    <w:p w:rsidR="00C40A89" w:rsidRPr="00C40A89" w:rsidRDefault="00C40A89" w:rsidP="00C40A89">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C40A89">
        <w:rPr>
          <w:rFonts w:ascii="Times New Roman" w:eastAsia="Times New Roman" w:hAnsi="Times New Roman" w:cs="Times New Roman"/>
          <w:bCs/>
          <w:sz w:val="28"/>
          <w:szCs w:val="28"/>
        </w:rPr>
        <w:t>информационно- технологического сохранилась и в этом учебном году.</w:t>
      </w:r>
    </w:p>
    <w:p w:rsidR="00C40A89" w:rsidRPr="00C40A89" w:rsidRDefault="00C40A89" w:rsidP="00C40A89">
      <w:pPr>
        <w:spacing w:after="0" w:line="240" w:lineRule="auto"/>
        <w:rPr>
          <w:rFonts w:ascii="Times New Roman" w:eastAsia="Times New Roman" w:hAnsi="Times New Roman" w:cs="Times New Roman"/>
          <w:sz w:val="28"/>
          <w:szCs w:val="28"/>
        </w:rPr>
      </w:pPr>
      <w:r w:rsidRPr="00C40A89">
        <w:rPr>
          <w:rFonts w:ascii="Times New Roman" w:eastAsia="Times New Roman" w:hAnsi="Times New Roman" w:cs="Times New Roman"/>
          <w:sz w:val="28"/>
          <w:szCs w:val="28"/>
        </w:rPr>
        <w:t xml:space="preserve">    Необходимость создания профильных классов в школе была обусловлена двумя основными факторами:</w:t>
      </w:r>
    </w:p>
    <w:p w:rsidR="00C40A89" w:rsidRPr="00C40A89" w:rsidRDefault="00C40A89" w:rsidP="00C40A89">
      <w:pPr>
        <w:numPr>
          <w:ilvl w:val="0"/>
          <w:numId w:val="19"/>
        </w:numPr>
        <w:spacing w:after="0" w:line="240" w:lineRule="auto"/>
        <w:rPr>
          <w:rFonts w:ascii="Times New Roman" w:eastAsia="Times New Roman" w:hAnsi="Times New Roman" w:cs="Times New Roman"/>
          <w:sz w:val="28"/>
          <w:szCs w:val="28"/>
        </w:rPr>
      </w:pPr>
      <w:r w:rsidRPr="00C40A89">
        <w:rPr>
          <w:rFonts w:ascii="Times New Roman" w:eastAsia="Times New Roman" w:hAnsi="Times New Roman" w:cs="Times New Roman"/>
          <w:sz w:val="28"/>
          <w:szCs w:val="28"/>
        </w:rPr>
        <w:t>во – первых, желанием родителей и, конечно, самих учащихся изучать углубленно ряд предметов в обычной общеобразовательной школе;</w:t>
      </w:r>
    </w:p>
    <w:p w:rsidR="00C40A89" w:rsidRPr="00C40A89" w:rsidRDefault="00C40A89" w:rsidP="00C40A89">
      <w:pPr>
        <w:numPr>
          <w:ilvl w:val="0"/>
          <w:numId w:val="19"/>
        </w:numPr>
        <w:spacing w:after="0" w:line="240" w:lineRule="auto"/>
        <w:rPr>
          <w:rFonts w:ascii="Times New Roman" w:eastAsia="Times New Roman" w:hAnsi="Times New Roman" w:cs="Times New Roman"/>
          <w:sz w:val="28"/>
          <w:szCs w:val="28"/>
        </w:rPr>
      </w:pPr>
      <w:r w:rsidRPr="00C40A89">
        <w:rPr>
          <w:rFonts w:ascii="Times New Roman" w:eastAsia="Times New Roman" w:hAnsi="Times New Roman" w:cs="Times New Roman"/>
          <w:sz w:val="28"/>
          <w:szCs w:val="28"/>
        </w:rPr>
        <w:t>во- вторых, потребностью в более основательной подготовке наших учащихся к поступлению в высшие учебные заведения, так как прослеживается разрыв между уровнем подготовки учащихся общеобразовательных школ и уровнем вступительных экзаменов в вузы.</w:t>
      </w:r>
    </w:p>
    <w:p w:rsidR="00C40A89" w:rsidRPr="00C40A89" w:rsidRDefault="00C40A89" w:rsidP="00C40A89">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bCs/>
          <w:sz w:val="28"/>
          <w:szCs w:val="28"/>
        </w:rPr>
      </w:pPr>
      <w:r w:rsidRPr="00C40A89">
        <w:rPr>
          <w:rFonts w:ascii="Times New Roman" w:eastAsia="Times New Roman" w:hAnsi="Times New Roman" w:cs="Times New Roman"/>
          <w:bCs/>
          <w:sz w:val="28"/>
          <w:szCs w:val="28"/>
        </w:rPr>
        <w:t>Результатом обучения на старшей ступени является успешное прохождение государственной</w:t>
      </w:r>
      <w:r w:rsidRPr="00C40A89">
        <w:rPr>
          <w:rFonts w:ascii="Times New Roman" w:eastAsia="Times New Roman" w:hAnsi="Times New Roman" w:cs="Times New Roman"/>
          <w:bCs/>
          <w:sz w:val="28"/>
          <w:szCs w:val="28"/>
        </w:rPr>
        <w:tab/>
        <w:t xml:space="preserve"> итоговой аттестации в форме ЕГЭ, получение аттестата о   среднем (полном) общем образовании и возможность продолжения своего  дальнейшего образовательного маршрута.</w:t>
      </w:r>
    </w:p>
    <w:p w:rsidR="00C40A89" w:rsidRPr="00C40A89" w:rsidRDefault="00C40A89" w:rsidP="00C40A89">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bCs/>
          <w:sz w:val="28"/>
          <w:szCs w:val="28"/>
        </w:rPr>
      </w:pPr>
      <w:r w:rsidRPr="00C40A89">
        <w:rPr>
          <w:rFonts w:ascii="Times New Roman" w:eastAsia="Times New Roman" w:hAnsi="Times New Roman" w:cs="Times New Roman"/>
          <w:bCs/>
          <w:sz w:val="28"/>
          <w:szCs w:val="28"/>
        </w:rPr>
        <w:t xml:space="preserve"> Основные цели  профильного обучения:</w:t>
      </w:r>
    </w:p>
    <w:p w:rsidR="00C40A89" w:rsidRPr="00C40A89" w:rsidRDefault="00C40A89" w:rsidP="00C40A89">
      <w:pPr>
        <w:numPr>
          <w:ilvl w:val="0"/>
          <w:numId w:val="20"/>
        </w:numPr>
        <w:spacing w:after="0" w:line="240" w:lineRule="auto"/>
        <w:rPr>
          <w:rFonts w:ascii="Times New Roman" w:eastAsia="Times New Roman" w:hAnsi="Times New Roman" w:cs="Times New Roman"/>
          <w:bCs/>
          <w:sz w:val="28"/>
          <w:szCs w:val="28"/>
        </w:rPr>
      </w:pPr>
      <w:r w:rsidRPr="00C40A89">
        <w:rPr>
          <w:rFonts w:ascii="Times New Roman" w:eastAsia="Times New Roman" w:hAnsi="Times New Roman" w:cs="Times New Roman"/>
          <w:bCs/>
          <w:sz w:val="28"/>
          <w:szCs w:val="28"/>
        </w:rPr>
        <w:t>повышение качества общего образования, обеспечивающее общеобразовательную подготовку учащихся  по профилям, формирование ключевых компетенций и приобретение  социального опыта;</w:t>
      </w:r>
    </w:p>
    <w:p w:rsidR="00C40A89" w:rsidRPr="00C40A89" w:rsidRDefault="00C40A89" w:rsidP="00C40A89">
      <w:pPr>
        <w:numPr>
          <w:ilvl w:val="0"/>
          <w:numId w:val="20"/>
        </w:numPr>
        <w:spacing w:after="0" w:line="240" w:lineRule="auto"/>
        <w:rPr>
          <w:rFonts w:ascii="Times New Roman" w:eastAsia="Times New Roman" w:hAnsi="Times New Roman" w:cs="Times New Roman"/>
          <w:bCs/>
          <w:sz w:val="28"/>
          <w:szCs w:val="28"/>
        </w:rPr>
      </w:pPr>
      <w:r w:rsidRPr="00C40A89">
        <w:rPr>
          <w:rFonts w:ascii="Times New Roman" w:eastAsia="Times New Roman" w:hAnsi="Times New Roman" w:cs="Times New Roman"/>
          <w:sz w:val="28"/>
          <w:szCs w:val="28"/>
        </w:rPr>
        <w:t>выстраивание образовательного пространства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C40A89" w:rsidRPr="00C40A89" w:rsidRDefault="00C40A89" w:rsidP="00C40A89">
      <w:pPr>
        <w:numPr>
          <w:ilvl w:val="0"/>
          <w:numId w:val="20"/>
        </w:numPr>
        <w:spacing w:after="0" w:line="240" w:lineRule="auto"/>
        <w:rPr>
          <w:rFonts w:ascii="Times New Roman" w:eastAsia="Times New Roman" w:hAnsi="Times New Roman" w:cs="Times New Roman"/>
          <w:bCs/>
          <w:sz w:val="28"/>
          <w:szCs w:val="28"/>
        </w:rPr>
      </w:pPr>
      <w:r w:rsidRPr="00C40A89">
        <w:rPr>
          <w:rFonts w:ascii="Times New Roman" w:eastAsia="Times New Roman" w:hAnsi="Times New Roman" w:cs="Times New Roman"/>
          <w:bCs/>
          <w:sz w:val="28"/>
          <w:szCs w:val="28"/>
        </w:rPr>
        <w:t>овладение приемами систематизации, классификации знаний, формирование стартовых представлений о сфере своих дальнейших профессиональных интересов;</w:t>
      </w:r>
    </w:p>
    <w:p w:rsidR="00C40A89" w:rsidRPr="00C40A89" w:rsidRDefault="00C40A89" w:rsidP="00C40A89">
      <w:pPr>
        <w:spacing w:after="0" w:line="240" w:lineRule="auto"/>
        <w:rPr>
          <w:rFonts w:ascii="Times New Roman" w:eastAsia="Times New Roman" w:hAnsi="Times New Roman" w:cs="Times New Roman"/>
          <w:bCs/>
          <w:sz w:val="28"/>
          <w:szCs w:val="28"/>
        </w:rPr>
      </w:pPr>
      <w:r w:rsidRPr="00C40A89">
        <w:rPr>
          <w:rFonts w:ascii="Times New Roman" w:eastAsia="Times New Roman" w:hAnsi="Times New Roman" w:cs="Times New Roman"/>
          <w:bCs/>
          <w:sz w:val="28"/>
          <w:szCs w:val="28"/>
        </w:rPr>
        <w:t>Базовые требования к результатам освоения Образовательной программы полного общего образования, состоит в освоении учащимися следующих действий:</w:t>
      </w:r>
    </w:p>
    <w:p w:rsidR="00C40A89" w:rsidRPr="00C40A89" w:rsidRDefault="00C40A89" w:rsidP="00C40A89">
      <w:pPr>
        <w:numPr>
          <w:ilvl w:val="0"/>
          <w:numId w:val="22"/>
        </w:numPr>
        <w:spacing w:after="0" w:line="240" w:lineRule="auto"/>
        <w:rPr>
          <w:rFonts w:ascii="Times New Roman" w:eastAsia="Times New Roman" w:hAnsi="Times New Roman" w:cs="Times New Roman"/>
          <w:bCs/>
          <w:sz w:val="28"/>
          <w:szCs w:val="28"/>
        </w:rPr>
      </w:pPr>
      <w:r w:rsidRPr="00C40A89">
        <w:rPr>
          <w:rFonts w:ascii="Times New Roman" w:eastAsia="Times New Roman" w:hAnsi="Times New Roman" w:cs="Times New Roman"/>
          <w:bCs/>
          <w:sz w:val="28"/>
          <w:szCs w:val="28"/>
        </w:rPr>
        <w:t>реализация индивидуального учебного плана, собственной индивидуальной образовательной программы в соответствии со своими способностями и возможностями;</w:t>
      </w:r>
    </w:p>
    <w:p w:rsidR="00C40A89" w:rsidRPr="00C40A89" w:rsidRDefault="00C40A89" w:rsidP="00C40A89">
      <w:pPr>
        <w:numPr>
          <w:ilvl w:val="0"/>
          <w:numId w:val="21"/>
        </w:numPr>
        <w:spacing w:after="0" w:line="240" w:lineRule="auto"/>
        <w:rPr>
          <w:rFonts w:ascii="Times New Roman" w:eastAsia="Times New Roman" w:hAnsi="Times New Roman" w:cs="Times New Roman"/>
          <w:bCs/>
          <w:sz w:val="28"/>
          <w:szCs w:val="28"/>
        </w:rPr>
      </w:pPr>
      <w:r w:rsidRPr="00C40A89">
        <w:rPr>
          <w:rFonts w:ascii="Times New Roman" w:eastAsia="Times New Roman" w:hAnsi="Times New Roman" w:cs="Times New Roman"/>
          <w:bCs/>
          <w:sz w:val="28"/>
          <w:szCs w:val="28"/>
        </w:rPr>
        <w:t>сформированность ключевых компетентностей (коммуникативная, информационная);</w:t>
      </w:r>
    </w:p>
    <w:p w:rsidR="0012472D" w:rsidRPr="00C40A89" w:rsidRDefault="00C40A89" w:rsidP="00C40A89">
      <w:pPr>
        <w:numPr>
          <w:ilvl w:val="0"/>
          <w:numId w:val="21"/>
        </w:numPr>
        <w:spacing w:after="0" w:line="240" w:lineRule="auto"/>
        <w:rPr>
          <w:rFonts w:ascii="Times New Roman" w:eastAsia="Times New Roman" w:hAnsi="Times New Roman" w:cs="Times New Roman"/>
          <w:bCs/>
          <w:sz w:val="28"/>
          <w:szCs w:val="28"/>
        </w:rPr>
      </w:pPr>
      <w:r w:rsidRPr="00C40A89">
        <w:rPr>
          <w:rFonts w:ascii="Times New Roman" w:eastAsia="Times New Roman" w:hAnsi="Times New Roman" w:cs="Times New Roman"/>
          <w:bCs/>
          <w:sz w:val="28"/>
          <w:szCs w:val="28"/>
        </w:rPr>
        <w:t>овладение разными формами и методами создания собственной образовательной траектории (исследовательская и проектная деятельность).</w:t>
      </w:r>
    </w:p>
    <w:p w:rsidR="0012472D" w:rsidRPr="00E074EA" w:rsidRDefault="0012472D" w:rsidP="00E074EA">
      <w:pPr>
        <w:spacing w:after="0" w:line="240" w:lineRule="auto"/>
        <w:jc w:val="both"/>
        <w:rPr>
          <w:rFonts w:ascii="Times New Roman" w:eastAsia="Times New Roman" w:hAnsi="Times New Roman" w:cs="Times New Roman"/>
          <w:b/>
          <w:i/>
          <w:sz w:val="28"/>
          <w:szCs w:val="28"/>
        </w:rPr>
      </w:pPr>
    </w:p>
    <w:p w:rsidR="008E5DC7" w:rsidRPr="00A31062" w:rsidRDefault="00CA6BE0" w:rsidP="00E074EA">
      <w:pPr>
        <w:spacing w:after="0" w:line="240" w:lineRule="auto"/>
        <w:jc w:val="both"/>
        <w:rPr>
          <w:rFonts w:ascii="Times New Roman" w:eastAsia="Times New Roman" w:hAnsi="Times New Roman" w:cs="Times New Roman"/>
          <w:b/>
          <w:sz w:val="28"/>
          <w:szCs w:val="28"/>
        </w:rPr>
      </w:pPr>
      <w:r w:rsidRPr="00A31062">
        <w:rPr>
          <w:rFonts w:ascii="Times New Roman" w:eastAsia="Times New Roman" w:hAnsi="Times New Roman" w:cs="Times New Roman"/>
          <w:b/>
          <w:sz w:val="28"/>
          <w:szCs w:val="28"/>
        </w:rPr>
        <w:t>V.</w:t>
      </w:r>
      <w:r w:rsidR="008E5DC7" w:rsidRPr="00A31062">
        <w:rPr>
          <w:rFonts w:ascii="Times New Roman" w:eastAsia="Times New Roman" w:hAnsi="Times New Roman" w:cs="Times New Roman"/>
          <w:b/>
          <w:sz w:val="28"/>
          <w:szCs w:val="28"/>
        </w:rPr>
        <w:t xml:space="preserve"> Педагогический потенциал школы</w:t>
      </w:r>
    </w:p>
    <w:p w:rsidR="008E5DC7" w:rsidRPr="00E074EA" w:rsidRDefault="008E5DC7" w:rsidP="00E074EA">
      <w:pPr>
        <w:spacing w:after="0" w:line="240" w:lineRule="auto"/>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Высокие показатели успеваемости и достижений учащихся во многом зависят от педагогического коллектива, который организует условия и поддерживает образовательные возможности школьников.</w:t>
      </w:r>
      <w:r w:rsidR="002F6C4D" w:rsidRPr="00E074EA">
        <w:rPr>
          <w:rFonts w:ascii="Times New Roman" w:eastAsia="Times New Roman" w:hAnsi="Times New Roman" w:cs="Times New Roman"/>
          <w:w w:val="90"/>
          <w:sz w:val="28"/>
          <w:szCs w:val="28"/>
        </w:rPr>
        <w:t>В школе работает 108</w:t>
      </w:r>
      <w:r w:rsidR="00473AAC">
        <w:rPr>
          <w:rFonts w:ascii="Times New Roman" w:eastAsia="Times New Roman" w:hAnsi="Times New Roman" w:cs="Times New Roman"/>
          <w:w w:val="90"/>
          <w:sz w:val="28"/>
          <w:szCs w:val="28"/>
        </w:rPr>
        <w:t xml:space="preserve"> педагогов:</w:t>
      </w:r>
    </w:p>
    <w:p w:rsidR="008E5DC7" w:rsidRDefault="00473AAC" w:rsidP="00E074EA">
      <w:pPr>
        <w:spacing w:after="0" w:line="240" w:lineRule="auto"/>
        <w:jc w:val="both"/>
        <w:rPr>
          <w:rFonts w:ascii="Times New Roman" w:eastAsia="Times New Roman" w:hAnsi="Times New Roman" w:cs="Times New Roman"/>
          <w:w w:val="90"/>
          <w:sz w:val="28"/>
          <w:szCs w:val="28"/>
        </w:rPr>
      </w:pPr>
      <w:r>
        <w:rPr>
          <w:rFonts w:ascii="Times New Roman" w:eastAsia="Times New Roman" w:hAnsi="Times New Roman" w:cs="Times New Roman"/>
          <w:w w:val="90"/>
          <w:sz w:val="28"/>
          <w:szCs w:val="28"/>
        </w:rPr>
        <w:t xml:space="preserve">14 </w:t>
      </w:r>
      <w:r w:rsidR="008E5DC7" w:rsidRPr="00E074EA">
        <w:rPr>
          <w:rFonts w:ascii="Times New Roman" w:eastAsia="Times New Roman" w:hAnsi="Times New Roman" w:cs="Times New Roman"/>
          <w:w w:val="90"/>
          <w:sz w:val="28"/>
          <w:szCs w:val="28"/>
        </w:rPr>
        <w:t xml:space="preserve">педагог имеет звание «Почетный </w:t>
      </w:r>
      <w:r>
        <w:rPr>
          <w:rFonts w:ascii="Times New Roman" w:eastAsia="Times New Roman" w:hAnsi="Times New Roman" w:cs="Times New Roman"/>
          <w:w w:val="90"/>
          <w:sz w:val="28"/>
          <w:szCs w:val="28"/>
        </w:rPr>
        <w:t>работник общего образования РФ»</w:t>
      </w:r>
    </w:p>
    <w:p w:rsidR="00473AAC" w:rsidRPr="00E074EA" w:rsidRDefault="00473AAC" w:rsidP="00E074EA">
      <w:pPr>
        <w:spacing w:after="0" w:line="240" w:lineRule="auto"/>
        <w:jc w:val="both"/>
        <w:rPr>
          <w:rFonts w:ascii="Times New Roman" w:eastAsia="Times New Roman" w:hAnsi="Times New Roman" w:cs="Times New Roman"/>
          <w:w w:val="90"/>
          <w:sz w:val="28"/>
          <w:szCs w:val="28"/>
        </w:rPr>
      </w:pPr>
      <w:r>
        <w:rPr>
          <w:rFonts w:ascii="Times New Roman" w:eastAsia="Times New Roman" w:hAnsi="Times New Roman" w:cs="Times New Roman"/>
          <w:w w:val="90"/>
          <w:sz w:val="28"/>
          <w:szCs w:val="28"/>
        </w:rPr>
        <w:t xml:space="preserve">   8  педагогов награждены Почетной Грамотой Минобрнауки РФ</w:t>
      </w:r>
    </w:p>
    <w:p w:rsidR="008E5DC7" w:rsidRPr="00E074EA" w:rsidRDefault="008E5DC7" w:rsidP="00E074EA">
      <w:pPr>
        <w:spacing w:after="0" w:line="240" w:lineRule="auto"/>
        <w:jc w:val="both"/>
        <w:rPr>
          <w:rFonts w:ascii="Times New Roman" w:eastAsia="Times New Roman" w:hAnsi="Times New Roman" w:cs="Times New Roman"/>
          <w:w w:val="90"/>
          <w:sz w:val="28"/>
          <w:szCs w:val="28"/>
        </w:rPr>
      </w:pPr>
    </w:p>
    <w:p w:rsidR="008E5DC7" w:rsidRPr="00A31062" w:rsidRDefault="008E5DC7" w:rsidP="00E074EA">
      <w:pPr>
        <w:spacing w:after="0" w:line="240" w:lineRule="auto"/>
        <w:jc w:val="both"/>
        <w:rPr>
          <w:rFonts w:ascii="Times New Roman" w:eastAsia="Times New Roman" w:hAnsi="Times New Roman" w:cs="Times New Roman"/>
          <w:w w:val="90"/>
          <w:sz w:val="28"/>
          <w:szCs w:val="28"/>
        </w:rPr>
      </w:pPr>
      <w:r w:rsidRPr="00A31062">
        <w:rPr>
          <w:rFonts w:ascii="Times New Roman" w:eastAsia="Times New Roman" w:hAnsi="Times New Roman" w:cs="Times New Roman"/>
          <w:b/>
          <w:bCs/>
          <w:w w:val="90"/>
          <w:sz w:val="28"/>
          <w:szCs w:val="28"/>
        </w:rPr>
        <w:t>Образование педагогических работников школы</w:t>
      </w:r>
    </w:p>
    <w:tbl>
      <w:tblPr>
        <w:tblStyle w:val="4"/>
        <w:tblpPr w:leftFromText="180" w:rightFromText="180" w:vertAnchor="text" w:horzAnchor="margin" w:tblpXSpec="center" w:tblpY="233"/>
        <w:tblW w:w="7020" w:type="dxa"/>
        <w:tblLayout w:type="fixed"/>
        <w:tblLook w:val="01E0"/>
      </w:tblPr>
      <w:tblGrid>
        <w:gridCol w:w="1755"/>
        <w:gridCol w:w="1755"/>
        <w:gridCol w:w="1755"/>
        <w:gridCol w:w="1755"/>
      </w:tblGrid>
      <w:tr w:rsidR="00D90FEF" w:rsidRPr="008875A5" w:rsidTr="00D90FEF">
        <w:trPr>
          <w:trHeight w:val="289"/>
        </w:trPr>
        <w:tc>
          <w:tcPr>
            <w:tcW w:w="1755" w:type="dxa"/>
            <w:tcBorders>
              <w:top w:val="single" w:sz="4" w:space="0" w:color="auto"/>
              <w:left w:val="single" w:sz="4" w:space="0" w:color="auto"/>
              <w:bottom w:val="single" w:sz="4" w:space="0" w:color="auto"/>
              <w:right w:val="single" w:sz="4" w:space="0" w:color="auto"/>
            </w:tcBorders>
          </w:tcPr>
          <w:p w:rsidR="00D90FEF" w:rsidRPr="008875A5" w:rsidRDefault="00D90FEF" w:rsidP="00D90FEF">
            <w:pPr>
              <w:jc w:val="both"/>
              <w:rPr>
                <w:w w:val="90"/>
                <w:sz w:val="28"/>
                <w:szCs w:val="28"/>
              </w:rPr>
            </w:pPr>
            <w:r w:rsidRPr="008875A5">
              <w:rPr>
                <w:w w:val="90"/>
                <w:sz w:val="28"/>
                <w:szCs w:val="28"/>
              </w:rPr>
              <w:t>Образование</w:t>
            </w:r>
          </w:p>
        </w:tc>
        <w:tc>
          <w:tcPr>
            <w:tcW w:w="1755" w:type="dxa"/>
            <w:tcBorders>
              <w:top w:val="single" w:sz="4" w:space="0" w:color="auto"/>
              <w:left w:val="single" w:sz="4" w:space="0" w:color="auto"/>
              <w:bottom w:val="single" w:sz="4" w:space="0" w:color="auto"/>
              <w:right w:val="single" w:sz="4" w:space="0" w:color="auto"/>
            </w:tcBorders>
          </w:tcPr>
          <w:p w:rsidR="00D90FEF" w:rsidRPr="008875A5" w:rsidRDefault="00D90FEF" w:rsidP="00D90FEF">
            <w:pPr>
              <w:jc w:val="both"/>
              <w:rPr>
                <w:w w:val="90"/>
                <w:sz w:val="28"/>
                <w:szCs w:val="28"/>
              </w:rPr>
            </w:pPr>
            <w:r w:rsidRPr="008875A5">
              <w:rPr>
                <w:w w:val="90"/>
                <w:sz w:val="28"/>
                <w:szCs w:val="28"/>
              </w:rPr>
              <w:t>Высшее</w:t>
            </w:r>
          </w:p>
        </w:tc>
        <w:tc>
          <w:tcPr>
            <w:tcW w:w="1755" w:type="dxa"/>
            <w:tcBorders>
              <w:top w:val="single" w:sz="4" w:space="0" w:color="auto"/>
              <w:left w:val="single" w:sz="4" w:space="0" w:color="auto"/>
              <w:bottom w:val="single" w:sz="4" w:space="0" w:color="auto"/>
              <w:right w:val="single" w:sz="4" w:space="0" w:color="auto"/>
            </w:tcBorders>
          </w:tcPr>
          <w:p w:rsidR="00D90FEF" w:rsidRPr="008875A5" w:rsidRDefault="00D90FEF" w:rsidP="00D90FEF">
            <w:pPr>
              <w:jc w:val="both"/>
              <w:rPr>
                <w:w w:val="90"/>
                <w:sz w:val="28"/>
                <w:szCs w:val="28"/>
              </w:rPr>
            </w:pPr>
            <w:r w:rsidRPr="008875A5">
              <w:rPr>
                <w:w w:val="90"/>
                <w:sz w:val="28"/>
                <w:szCs w:val="28"/>
              </w:rPr>
              <w:t>Н/высшее</w:t>
            </w:r>
          </w:p>
        </w:tc>
        <w:tc>
          <w:tcPr>
            <w:tcW w:w="1755" w:type="dxa"/>
            <w:tcBorders>
              <w:top w:val="single" w:sz="4" w:space="0" w:color="auto"/>
              <w:left w:val="single" w:sz="4" w:space="0" w:color="auto"/>
              <w:bottom w:val="single" w:sz="4" w:space="0" w:color="auto"/>
              <w:right w:val="single" w:sz="4" w:space="0" w:color="auto"/>
            </w:tcBorders>
          </w:tcPr>
          <w:p w:rsidR="00D90FEF" w:rsidRPr="008875A5" w:rsidRDefault="00D90FEF" w:rsidP="00D90FEF">
            <w:pPr>
              <w:jc w:val="both"/>
              <w:rPr>
                <w:w w:val="90"/>
                <w:sz w:val="28"/>
                <w:szCs w:val="28"/>
              </w:rPr>
            </w:pPr>
            <w:r w:rsidRPr="008875A5">
              <w:rPr>
                <w:w w:val="90"/>
                <w:sz w:val="28"/>
                <w:szCs w:val="28"/>
              </w:rPr>
              <w:t>Средн.Спец.</w:t>
            </w:r>
          </w:p>
        </w:tc>
      </w:tr>
      <w:tr w:rsidR="00D90FEF" w:rsidRPr="008875A5" w:rsidTr="00D90FEF">
        <w:tc>
          <w:tcPr>
            <w:tcW w:w="1755" w:type="dxa"/>
            <w:tcBorders>
              <w:top w:val="single" w:sz="4" w:space="0" w:color="auto"/>
              <w:left w:val="single" w:sz="4" w:space="0" w:color="auto"/>
              <w:bottom w:val="single" w:sz="4" w:space="0" w:color="auto"/>
              <w:right w:val="single" w:sz="4" w:space="0" w:color="auto"/>
            </w:tcBorders>
          </w:tcPr>
          <w:p w:rsidR="00D90FEF" w:rsidRPr="008875A5" w:rsidRDefault="00D90FEF" w:rsidP="00D90FEF">
            <w:pPr>
              <w:ind w:left="-108"/>
              <w:jc w:val="both"/>
              <w:rPr>
                <w:w w:val="90"/>
                <w:sz w:val="28"/>
                <w:szCs w:val="28"/>
              </w:rPr>
            </w:pPr>
            <w:r w:rsidRPr="008875A5">
              <w:rPr>
                <w:w w:val="90"/>
                <w:sz w:val="28"/>
                <w:szCs w:val="28"/>
              </w:rPr>
              <w:t xml:space="preserve"> Количество</w:t>
            </w:r>
          </w:p>
        </w:tc>
        <w:tc>
          <w:tcPr>
            <w:tcW w:w="1755" w:type="dxa"/>
            <w:tcBorders>
              <w:top w:val="single" w:sz="4" w:space="0" w:color="auto"/>
              <w:left w:val="single" w:sz="4" w:space="0" w:color="auto"/>
              <w:bottom w:val="single" w:sz="4" w:space="0" w:color="auto"/>
              <w:right w:val="single" w:sz="4" w:space="0" w:color="auto"/>
            </w:tcBorders>
          </w:tcPr>
          <w:p w:rsidR="00D90FEF" w:rsidRPr="008875A5" w:rsidRDefault="00D90FEF" w:rsidP="00D90FEF">
            <w:pPr>
              <w:jc w:val="both"/>
              <w:rPr>
                <w:w w:val="90"/>
                <w:sz w:val="28"/>
                <w:szCs w:val="28"/>
              </w:rPr>
            </w:pPr>
            <w:r w:rsidRPr="008875A5">
              <w:rPr>
                <w:w w:val="90"/>
                <w:sz w:val="28"/>
                <w:szCs w:val="28"/>
              </w:rPr>
              <w:t>96</w:t>
            </w:r>
          </w:p>
        </w:tc>
        <w:tc>
          <w:tcPr>
            <w:tcW w:w="1755" w:type="dxa"/>
            <w:tcBorders>
              <w:top w:val="single" w:sz="4" w:space="0" w:color="auto"/>
              <w:left w:val="single" w:sz="4" w:space="0" w:color="auto"/>
              <w:bottom w:val="single" w:sz="4" w:space="0" w:color="auto"/>
              <w:right w:val="single" w:sz="4" w:space="0" w:color="auto"/>
            </w:tcBorders>
          </w:tcPr>
          <w:p w:rsidR="00D90FEF" w:rsidRPr="008875A5" w:rsidRDefault="00D90FEF" w:rsidP="00D90FEF">
            <w:pPr>
              <w:jc w:val="both"/>
              <w:rPr>
                <w:w w:val="90"/>
                <w:sz w:val="28"/>
                <w:szCs w:val="28"/>
              </w:rPr>
            </w:pPr>
            <w:r w:rsidRPr="008875A5">
              <w:rPr>
                <w:w w:val="90"/>
                <w:sz w:val="28"/>
                <w:szCs w:val="28"/>
              </w:rPr>
              <w:t>1</w:t>
            </w:r>
          </w:p>
        </w:tc>
        <w:tc>
          <w:tcPr>
            <w:tcW w:w="1755" w:type="dxa"/>
            <w:tcBorders>
              <w:top w:val="single" w:sz="4" w:space="0" w:color="auto"/>
              <w:left w:val="single" w:sz="4" w:space="0" w:color="auto"/>
              <w:bottom w:val="single" w:sz="4" w:space="0" w:color="auto"/>
              <w:right w:val="single" w:sz="4" w:space="0" w:color="auto"/>
            </w:tcBorders>
          </w:tcPr>
          <w:p w:rsidR="00D90FEF" w:rsidRPr="008875A5" w:rsidRDefault="00D90FEF" w:rsidP="00D90FEF">
            <w:pPr>
              <w:jc w:val="both"/>
              <w:rPr>
                <w:w w:val="90"/>
                <w:sz w:val="28"/>
                <w:szCs w:val="28"/>
              </w:rPr>
            </w:pPr>
            <w:r w:rsidRPr="008875A5">
              <w:rPr>
                <w:w w:val="90"/>
                <w:sz w:val="28"/>
                <w:szCs w:val="28"/>
              </w:rPr>
              <w:t>21</w:t>
            </w:r>
          </w:p>
        </w:tc>
      </w:tr>
    </w:tbl>
    <w:p w:rsidR="008E5DC7" w:rsidRPr="00E074EA" w:rsidRDefault="008E5DC7" w:rsidP="00E074EA">
      <w:pPr>
        <w:spacing w:after="0" w:line="240" w:lineRule="auto"/>
        <w:jc w:val="both"/>
        <w:rPr>
          <w:rFonts w:ascii="Times New Roman" w:eastAsia="Times New Roman" w:hAnsi="Times New Roman" w:cs="Times New Roman"/>
          <w:b/>
          <w:bCs/>
          <w:color w:val="0000FF"/>
          <w:w w:val="90"/>
          <w:sz w:val="28"/>
          <w:szCs w:val="28"/>
        </w:rPr>
      </w:pPr>
    </w:p>
    <w:p w:rsidR="008E5DC7" w:rsidRPr="00E074EA" w:rsidRDefault="008E5DC7" w:rsidP="00E074EA">
      <w:pPr>
        <w:spacing w:after="0" w:line="240" w:lineRule="auto"/>
        <w:jc w:val="both"/>
        <w:rPr>
          <w:rFonts w:ascii="Times New Roman" w:eastAsia="Times New Roman" w:hAnsi="Times New Roman" w:cs="Times New Roman"/>
          <w:w w:val="90"/>
          <w:sz w:val="28"/>
          <w:szCs w:val="28"/>
        </w:rPr>
      </w:pPr>
    </w:p>
    <w:p w:rsidR="00E525D4" w:rsidRDefault="00E525D4" w:rsidP="00E074EA">
      <w:pPr>
        <w:spacing w:after="0" w:line="240" w:lineRule="auto"/>
        <w:ind w:firstLine="360"/>
        <w:jc w:val="both"/>
        <w:rPr>
          <w:rFonts w:ascii="Times New Roman" w:eastAsia="Times New Roman" w:hAnsi="Times New Roman" w:cs="Times New Roman"/>
          <w:b/>
          <w:bCs/>
          <w:sz w:val="28"/>
          <w:szCs w:val="28"/>
        </w:rPr>
      </w:pPr>
    </w:p>
    <w:p w:rsidR="00E525D4" w:rsidRDefault="00E525D4" w:rsidP="00E074EA">
      <w:pPr>
        <w:spacing w:after="0" w:line="240" w:lineRule="auto"/>
        <w:ind w:firstLine="360"/>
        <w:jc w:val="both"/>
        <w:rPr>
          <w:rFonts w:ascii="Times New Roman" w:eastAsia="Times New Roman" w:hAnsi="Times New Roman" w:cs="Times New Roman"/>
          <w:b/>
          <w:bCs/>
          <w:sz w:val="28"/>
          <w:szCs w:val="28"/>
        </w:rPr>
      </w:pPr>
    </w:p>
    <w:p w:rsidR="008E5DC7" w:rsidRPr="00E074EA" w:rsidRDefault="008E5DC7" w:rsidP="00E074EA">
      <w:pPr>
        <w:spacing w:after="0" w:line="240" w:lineRule="auto"/>
        <w:ind w:firstLine="360"/>
        <w:jc w:val="both"/>
        <w:rPr>
          <w:rFonts w:ascii="Times New Roman" w:eastAsia="Times New Roman" w:hAnsi="Times New Roman" w:cs="Times New Roman"/>
          <w:sz w:val="28"/>
          <w:szCs w:val="28"/>
        </w:rPr>
      </w:pPr>
      <w:r w:rsidRPr="00E074EA">
        <w:rPr>
          <w:rFonts w:ascii="Times New Roman" w:eastAsia="Times New Roman" w:hAnsi="Times New Roman" w:cs="Times New Roman"/>
          <w:b/>
          <w:bCs/>
          <w:sz w:val="28"/>
          <w:szCs w:val="28"/>
        </w:rPr>
        <w:t>А</w:t>
      </w:r>
      <w:r w:rsidRPr="00E074EA">
        <w:rPr>
          <w:rFonts w:ascii="Times New Roman" w:eastAsia="Times New Roman" w:hAnsi="Times New Roman" w:cs="Times New Roman"/>
          <w:sz w:val="28"/>
          <w:szCs w:val="28"/>
        </w:rPr>
        <w:t xml:space="preserve">нализ кадрового состава педагогического коллектива свидетельствует о </w:t>
      </w:r>
      <w:r w:rsidR="00D54F4C" w:rsidRPr="00E074EA">
        <w:rPr>
          <w:rFonts w:ascii="Times New Roman" w:eastAsia="Times New Roman" w:hAnsi="Times New Roman" w:cs="Times New Roman"/>
          <w:sz w:val="28"/>
          <w:szCs w:val="28"/>
        </w:rPr>
        <w:t>достаточно стабильном  составе</w:t>
      </w:r>
      <w:r w:rsidRPr="00E074EA">
        <w:rPr>
          <w:rFonts w:ascii="Times New Roman" w:eastAsia="Times New Roman" w:hAnsi="Times New Roman" w:cs="Times New Roman"/>
          <w:sz w:val="28"/>
          <w:szCs w:val="28"/>
        </w:rPr>
        <w:t>. За последние 3 года в школу пришло всего два м</w:t>
      </w:r>
      <w:r w:rsidR="00D54F4C" w:rsidRPr="00E074EA">
        <w:rPr>
          <w:rFonts w:ascii="Times New Roman" w:eastAsia="Times New Roman" w:hAnsi="Times New Roman" w:cs="Times New Roman"/>
          <w:sz w:val="28"/>
          <w:szCs w:val="28"/>
        </w:rPr>
        <w:t>олодых педагога, что составило 0,02</w:t>
      </w:r>
      <w:r w:rsidRPr="00E074EA">
        <w:rPr>
          <w:rFonts w:ascii="Times New Roman" w:eastAsia="Times New Roman" w:hAnsi="Times New Roman" w:cs="Times New Roman"/>
          <w:sz w:val="28"/>
          <w:szCs w:val="28"/>
        </w:rPr>
        <w:t>% от общей численности учителей</w:t>
      </w:r>
    </w:p>
    <w:p w:rsidR="008E5DC7" w:rsidRPr="00E074EA" w:rsidRDefault="008E5DC7" w:rsidP="00E074EA">
      <w:pPr>
        <w:spacing w:after="0" w:line="240" w:lineRule="auto"/>
        <w:ind w:left="360"/>
        <w:jc w:val="both"/>
        <w:rPr>
          <w:rFonts w:ascii="Times New Roman" w:eastAsia="Times New Roman" w:hAnsi="Times New Roman" w:cs="Times New Roman"/>
          <w:b/>
          <w:bCs/>
          <w:iCs/>
          <w:color w:val="008080"/>
          <w:sz w:val="28"/>
          <w:szCs w:val="28"/>
        </w:rPr>
      </w:pPr>
    </w:p>
    <w:p w:rsidR="008E5DC7" w:rsidRPr="00A31062" w:rsidRDefault="008E5DC7" w:rsidP="00E074EA">
      <w:pPr>
        <w:spacing w:after="0" w:line="240" w:lineRule="auto"/>
        <w:ind w:left="360"/>
        <w:jc w:val="both"/>
        <w:rPr>
          <w:rFonts w:ascii="Times New Roman" w:eastAsia="Times New Roman" w:hAnsi="Times New Roman" w:cs="Times New Roman"/>
          <w:b/>
          <w:bCs/>
          <w:iCs/>
          <w:sz w:val="28"/>
          <w:szCs w:val="28"/>
        </w:rPr>
      </w:pPr>
      <w:r w:rsidRPr="00A31062">
        <w:rPr>
          <w:rFonts w:ascii="Times New Roman" w:eastAsia="Times New Roman" w:hAnsi="Times New Roman" w:cs="Times New Roman"/>
          <w:b/>
          <w:bCs/>
          <w:iCs/>
          <w:sz w:val="28"/>
          <w:szCs w:val="28"/>
        </w:rPr>
        <w:t>Возраст педагогических работников школы</w:t>
      </w:r>
    </w:p>
    <w:p w:rsidR="008E5DC7" w:rsidRPr="00A31062" w:rsidRDefault="008E5DC7" w:rsidP="00E074EA">
      <w:pPr>
        <w:spacing w:after="0" w:line="240" w:lineRule="auto"/>
        <w:ind w:left="360"/>
        <w:jc w:val="both"/>
        <w:rPr>
          <w:rFonts w:ascii="Times New Roman" w:eastAsia="Times New Roman" w:hAnsi="Times New Roman" w:cs="Times New Roman"/>
          <w:b/>
          <w:bCs/>
          <w:iCs/>
          <w:sz w:val="28"/>
          <w:szCs w:val="28"/>
        </w:rPr>
      </w:pPr>
    </w:p>
    <w:tbl>
      <w:tblPr>
        <w:tblStyle w:val="4"/>
        <w:tblW w:w="0" w:type="auto"/>
        <w:tblInd w:w="1161" w:type="dxa"/>
        <w:tblLook w:val="01E0"/>
      </w:tblPr>
      <w:tblGrid>
        <w:gridCol w:w="1213"/>
        <w:gridCol w:w="957"/>
        <w:gridCol w:w="957"/>
        <w:gridCol w:w="957"/>
        <w:gridCol w:w="957"/>
        <w:gridCol w:w="1149"/>
      </w:tblGrid>
      <w:tr w:rsidR="00A31062" w:rsidRPr="008875A5" w:rsidTr="00A31062">
        <w:tc>
          <w:tcPr>
            <w:tcW w:w="1213"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Возраст</w:t>
            </w:r>
          </w:p>
        </w:tc>
        <w:tc>
          <w:tcPr>
            <w:tcW w:w="957"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20-25</w:t>
            </w:r>
          </w:p>
        </w:tc>
        <w:tc>
          <w:tcPr>
            <w:tcW w:w="957"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26-35</w:t>
            </w:r>
          </w:p>
        </w:tc>
        <w:tc>
          <w:tcPr>
            <w:tcW w:w="957"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36-45</w:t>
            </w:r>
          </w:p>
        </w:tc>
        <w:tc>
          <w:tcPr>
            <w:tcW w:w="957"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46-55</w:t>
            </w:r>
          </w:p>
        </w:tc>
        <w:tc>
          <w:tcPr>
            <w:tcW w:w="1149"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Свыше 55</w:t>
            </w:r>
          </w:p>
        </w:tc>
      </w:tr>
      <w:tr w:rsidR="00D54F4C" w:rsidRPr="008875A5" w:rsidTr="00A31062">
        <w:tc>
          <w:tcPr>
            <w:tcW w:w="1213"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Кол-во</w:t>
            </w:r>
          </w:p>
        </w:tc>
        <w:tc>
          <w:tcPr>
            <w:tcW w:w="957"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3</w:t>
            </w:r>
          </w:p>
        </w:tc>
        <w:tc>
          <w:tcPr>
            <w:tcW w:w="957"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12</w:t>
            </w:r>
          </w:p>
        </w:tc>
        <w:tc>
          <w:tcPr>
            <w:tcW w:w="957"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45</w:t>
            </w:r>
          </w:p>
        </w:tc>
        <w:tc>
          <w:tcPr>
            <w:tcW w:w="957"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30</w:t>
            </w:r>
          </w:p>
        </w:tc>
        <w:tc>
          <w:tcPr>
            <w:tcW w:w="1149" w:type="dxa"/>
            <w:tcBorders>
              <w:top w:val="single" w:sz="4" w:space="0" w:color="auto"/>
              <w:left w:val="single" w:sz="4" w:space="0" w:color="auto"/>
              <w:bottom w:val="single" w:sz="4" w:space="0" w:color="auto"/>
              <w:right w:val="single" w:sz="4" w:space="0" w:color="auto"/>
            </w:tcBorders>
          </w:tcPr>
          <w:p w:rsidR="00D54F4C" w:rsidRPr="008875A5" w:rsidRDefault="00D54F4C" w:rsidP="00E074EA">
            <w:pPr>
              <w:jc w:val="both"/>
              <w:rPr>
                <w:sz w:val="28"/>
                <w:szCs w:val="28"/>
              </w:rPr>
            </w:pPr>
            <w:r w:rsidRPr="008875A5">
              <w:rPr>
                <w:sz w:val="28"/>
                <w:szCs w:val="28"/>
              </w:rPr>
              <w:t>22</w:t>
            </w:r>
          </w:p>
        </w:tc>
      </w:tr>
    </w:tbl>
    <w:p w:rsidR="008E5DC7" w:rsidRPr="00D90FEF" w:rsidRDefault="008E5DC7" w:rsidP="00E074EA">
      <w:pPr>
        <w:spacing w:after="0" w:line="240" w:lineRule="auto"/>
        <w:jc w:val="both"/>
        <w:rPr>
          <w:rFonts w:ascii="Times New Roman" w:eastAsia="Times New Roman" w:hAnsi="Times New Roman" w:cs="Times New Roman"/>
          <w:b/>
          <w:bCs/>
          <w:iCs/>
          <w:color w:val="008080"/>
          <w:sz w:val="28"/>
          <w:szCs w:val="28"/>
        </w:rPr>
      </w:pPr>
      <w:r w:rsidRPr="00E074EA">
        <w:rPr>
          <w:rFonts w:ascii="Times New Roman" w:eastAsia="Times New Roman" w:hAnsi="Times New Roman" w:cs="Times New Roman"/>
          <w:i/>
          <w:iCs/>
          <w:noProof/>
          <w:sz w:val="28"/>
          <w:szCs w:val="28"/>
        </w:rPr>
        <w:drawing>
          <wp:inline distT="0" distB="0" distL="0" distR="0">
            <wp:extent cx="6686550" cy="2646759"/>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25D4" w:rsidRDefault="00E525D4" w:rsidP="00E074EA">
      <w:pPr>
        <w:spacing w:after="0" w:line="240" w:lineRule="auto"/>
        <w:jc w:val="both"/>
        <w:rPr>
          <w:rFonts w:ascii="Times New Roman" w:eastAsia="Times New Roman" w:hAnsi="Times New Roman" w:cs="Times New Roman"/>
          <w:b/>
          <w:bCs/>
          <w:iCs/>
          <w:sz w:val="28"/>
          <w:szCs w:val="28"/>
        </w:rPr>
      </w:pPr>
    </w:p>
    <w:p w:rsidR="008E5DC7" w:rsidRPr="00A31062" w:rsidRDefault="008E5DC7" w:rsidP="00E074EA">
      <w:pPr>
        <w:spacing w:after="0" w:line="240" w:lineRule="auto"/>
        <w:jc w:val="both"/>
        <w:rPr>
          <w:rFonts w:ascii="Times New Roman" w:eastAsia="Times New Roman" w:hAnsi="Times New Roman" w:cs="Times New Roman"/>
          <w:b/>
          <w:bCs/>
          <w:iCs/>
          <w:sz w:val="28"/>
          <w:szCs w:val="28"/>
        </w:rPr>
      </w:pPr>
      <w:r w:rsidRPr="00A31062">
        <w:rPr>
          <w:rFonts w:ascii="Times New Roman" w:eastAsia="Times New Roman" w:hAnsi="Times New Roman" w:cs="Times New Roman"/>
          <w:b/>
          <w:bCs/>
          <w:iCs/>
          <w:sz w:val="28"/>
          <w:szCs w:val="28"/>
        </w:rPr>
        <w:t>Аттестация педагогических кадров</w:t>
      </w:r>
    </w:p>
    <w:p w:rsidR="008E5DC7" w:rsidRPr="00E074EA" w:rsidRDefault="008E5DC7" w:rsidP="00E074EA">
      <w:pPr>
        <w:spacing w:after="0" w:line="240" w:lineRule="auto"/>
        <w:ind w:firstLine="720"/>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 xml:space="preserve"> Качество квалификации педагогических кадров школы – один из главных ресурсов, способствующих р</w:t>
      </w:r>
      <w:r w:rsidR="00FF6DD3" w:rsidRPr="00E074EA">
        <w:rPr>
          <w:rFonts w:ascii="Times New Roman" w:eastAsia="Times New Roman" w:hAnsi="Times New Roman" w:cs="Times New Roman"/>
          <w:sz w:val="28"/>
          <w:szCs w:val="28"/>
        </w:rPr>
        <w:t>ешению поставленных задач. Из 108</w:t>
      </w:r>
      <w:r w:rsidRPr="00E074EA">
        <w:rPr>
          <w:rFonts w:ascii="Times New Roman" w:eastAsia="Times New Roman" w:hAnsi="Times New Roman" w:cs="Times New Roman"/>
          <w:sz w:val="28"/>
          <w:szCs w:val="28"/>
        </w:rPr>
        <w:t xml:space="preserve"> педагогов:</w:t>
      </w:r>
    </w:p>
    <w:tbl>
      <w:tblPr>
        <w:tblStyle w:val="4"/>
        <w:tblpPr w:leftFromText="180" w:rightFromText="180" w:vertAnchor="text" w:horzAnchor="margin" w:tblpY="34"/>
        <w:tblW w:w="0" w:type="auto"/>
        <w:tblLook w:val="01E0"/>
      </w:tblPr>
      <w:tblGrid>
        <w:gridCol w:w="2533"/>
        <w:gridCol w:w="1417"/>
        <w:gridCol w:w="1355"/>
        <w:gridCol w:w="1775"/>
        <w:gridCol w:w="1418"/>
      </w:tblGrid>
      <w:tr w:rsidR="008875A5" w:rsidRPr="008875A5" w:rsidTr="00FF6DD3">
        <w:tc>
          <w:tcPr>
            <w:tcW w:w="2290" w:type="dxa"/>
            <w:tcBorders>
              <w:top w:val="single" w:sz="4" w:space="0" w:color="auto"/>
              <w:left w:val="single" w:sz="4" w:space="0" w:color="auto"/>
              <w:bottom w:val="single" w:sz="4" w:space="0" w:color="auto"/>
              <w:right w:val="single" w:sz="4" w:space="0" w:color="auto"/>
            </w:tcBorders>
          </w:tcPr>
          <w:p w:rsidR="008E5DC7" w:rsidRPr="008875A5" w:rsidRDefault="008E5DC7" w:rsidP="00E074EA">
            <w:pPr>
              <w:jc w:val="both"/>
              <w:rPr>
                <w:sz w:val="28"/>
                <w:szCs w:val="28"/>
              </w:rPr>
            </w:pPr>
            <w:r w:rsidRPr="008875A5">
              <w:rPr>
                <w:sz w:val="28"/>
                <w:szCs w:val="28"/>
              </w:rPr>
              <w:t>Квалификационная категория</w:t>
            </w:r>
          </w:p>
        </w:tc>
        <w:tc>
          <w:tcPr>
            <w:tcW w:w="1417" w:type="dxa"/>
            <w:tcBorders>
              <w:top w:val="single" w:sz="4" w:space="0" w:color="auto"/>
              <w:left w:val="single" w:sz="4" w:space="0" w:color="auto"/>
              <w:bottom w:val="single" w:sz="4" w:space="0" w:color="auto"/>
              <w:right w:val="single" w:sz="4" w:space="0" w:color="auto"/>
            </w:tcBorders>
          </w:tcPr>
          <w:p w:rsidR="008E5DC7" w:rsidRPr="008875A5" w:rsidRDefault="008E5DC7" w:rsidP="00E074EA">
            <w:pPr>
              <w:jc w:val="both"/>
              <w:rPr>
                <w:sz w:val="28"/>
                <w:szCs w:val="28"/>
              </w:rPr>
            </w:pPr>
            <w:r w:rsidRPr="008875A5">
              <w:rPr>
                <w:sz w:val="28"/>
                <w:szCs w:val="28"/>
              </w:rPr>
              <w:t>Высшая</w:t>
            </w:r>
          </w:p>
        </w:tc>
        <w:tc>
          <w:tcPr>
            <w:tcW w:w="1355" w:type="dxa"/>
            <w:tcBorders>
              <w:top w:val="single" w:sz="4" w:space="0" w:color="auto"/>
              <w:left w:val="single" w:sz="4" w:space="0" w:color="auto"/>
              <w:bottom w:val="single" w:sz="4" w:space="0" w:color="auto"/>
              <w:right w:val="single" w:sz="4" w:space="0" w:color="auto"/>
            </w:tcBorders>
          </w:tcPr>
          <w:p w:rsidR="008E5DC7" w:rsidRPr="008875A5" w:rsidRDefault="008E5DC7" w:rsidP="00E074EA">
            <w:pPr>
              <w:jc w:val="both"/>
              <w:rPr>
                <w:sz w:val="28"/>
                <w:szCs w:val="28"/>
              </w:rPr>
            </w:pPr>
            <w:r w:rsidRPr="008875A5">
              <w:rPr>
                <w:sz w:val="28"/>
                <w:szCs w:val="28"/>
              </w:rPr>
              <w:t>Первая</w:t>
            </w:r>
          </w:p>
        </w:tc>
        <w:tc>
          <w:tcPr>
            <w:tcW w:w="1398" w:type="dxa"/>
            <w:tcBorders>
              <w:top w:val="single" w:sz="4" w:space="0" w:color="auto"/>
              <w:left w:val="single" w:sz="4" w:space="0" w:color="auto"/>
              <w:bottom w:val="single" w:sz="4" w:space="0" w:color="auto"/>
              <w:right w:val="single" w:sz="4" w:space="0" w:color="auto"/>
            </w:tcBorders>
          </w:tcPr>
          <w:p w:rsidR="008E5DC7" w:rsidRPr="008875A5" w:rsidRDefault="008E5DC7" w:rsidP="00E074EA">
            <w:pPr>
              <w:jc w:val="both"/>
              <w:rPr>
                <w:sz w:val="28"/>
                <w:szCs w:val="28"/>
              </w:rPr>
            </w:pPr>
            <w:r w:rsidRPr="008875A5">
              <w:rPr>
                <w:sz w:val="28"/>
                <w:szCs w:val="28"/>
              </w:rPr>
              <w:t>Вторая, соответствие занимаемой должности</w:t>
            </w:r>
          </w:p>
        </w:tc>
        <w:tc>
          <w:tcPr>
            <w:tcW w:w="1377" w:type="dxa"/>
            <w:tcBorders>
              <w:top w:val="single" w:sz="4" w:space="0" w:color="auto"/>
              <w:left w:val="single" w:sz="4" w:space="0" w:color="auto"/>
              <w:bottom w:val="single" w:sz="4" w:space="0" w:color="auto"/>
              <w:right w:val="single" w:sz="4" w:space="0" w:color="auto"/>
            </w:tcBorders>
          </w:tcPr>
          <w:p w:rsidR="008E5DC7" w:rsidRPr="008875A5" w:rsidRDefault="008E5DC7" w:rsidP="00E074EA">
            <w:pPr>
              <w:jc w:val="both"/>
              <w:rPr>
                <w:sz w:val="28"/>
                <w:szCs w:val="28"/>
              </w:rPr>
            </w:pPr>
            <w:r w:rsidRPr="008875A5">
              <w:rPr>
                <w:sz w:val="28"/>
                <w:szCs w:val="28"/>
              </w:rPr>
              <w:t>Без категории</w:t>
            </w:r>
          </w:p>
        </w:tc>
      </w:tr>
      <w:tr w:rsidR="008875A5" w:rsidRPr="008875A5" w:rsidTr="00FF6DD3">
        <w:tc>
          <w:tcPr>
            <w:tcW w:w="2290" w:type="dxa"/>
            <w:tcBorders>
              <w:top w:val="single" w:sz="4" w:space="0" w:color="auto"/>
              <w:left w:val="single" w:sz="4" w:space="0" w:color="auto"/>
              <w:bottom w:val="single" w:sz="4" w:space="0" w:color="auto"/>
              <w:right w:val="single" w:sz="4" w:space="0" w:color="auto"/>
            </w:tcBorders>
          </w:tcPr>
          <w:p w:rsidR="008E5DC7" w:rsidRPr="008875A5" w:rsidRDefault="008E5DC7" w:rsidP="00E074EA">
            <w:pPr>
              <w:jc w:val="both"/>
              <w:rPr>
                <w:sz w:val="28"/>
                <w:szCs w:val="28"/>
              </w:rPr>
            </w:pPr>
            <w:r w:rsidRPr="008875A5">
              <w:rPr>
                <w:sz w:val="28"/>
                <w:szCs w:val="28"/>
              </w:rPr>
              <w:t>Пед работников</w:t>
            </w:r>
          </w:p>
        </w:tc>
        <w:tc>
          <w:tcPr>
            <w:tcW w:w="1417" w:type="dxa"/>
            <w:tcBorders>
              <w:top w:val="single" w:sz="4" w:space="0" w:color="auto"/>
              <w:left w:val="single" w:sz="4" w:space="0" w:color="auto"/>
              <w:bottom w:val="single" w:sz="4" w:space="0" w:color="auto"/>
              <w:right w:val="single" w:sz="4" w:space="0" w:color="auto"/>
            </w:tcBorders>
          </w:tcPr>
          <w:p w:rsidR="008E5DC7" w:rsidRPr="008875A5" w:rsidRDefault="00FF6DD3" w:rsidP="00E074EA">
            <w:pPr>
              <w:jc w:val="both"/>
              <w:rPr>
                <w:sz w:val="28"/>
                <w:szCs w:val="28"/>
              </w:rPr>
            </w:pPr>
            <w:r w:rsidRPr="008875A5">
              <w:rPr>
                <w:sz w:val="28"/>
                <w:szCs w:val="28"/>
              </w:rPr>
              <w:t>10</w:t>
            </w:r>
          </w:p>
        </w:tc>
        <w:tc>
          <w:tcPr>
            <w:tcW w:w="1355" w:type="dxa"/>
            <w:tcBorders>
              <w:top w:val="single" w:sz="4" w:space="0" w:color="auto"/>
              <w:left w:val="single" w:sz="4" w:space="0" w:color="auto"/>
              <w:bottom w:val="single" w:sz="4" w:space="0" w:color="auto"/>
              <w:right w:val="single" w:sz="4" w:space="0" w:color="auto"/>
            </w:tcBorders>
          </w:tcPr>
          <w:p w:rsidR="008E5DC7" w:rsidRPr="008875A5" w:rsidRDefault="00FF6DD3" w:rsidP="00E074EA">
            <w:pPr>
              <w:jc w:val="both"/>
              <w:rPr>
                <w:sz w:val="28"/>
                <w:szCs w:val="28"/>
              </w:rPr>
            </w:pPr>
            <w:r w:rsidRPr="008875A5">
              <w:rPr>
                <w:sz w:val="28"/>
                <w:szCs w:val="28"/>
              </w:rPr>
              <w:t>73</w:t>
            </w:r>
          </w:p>
        </w:tc>
        <w:tc>
          <w:tcPr>
            <w:tcW w:w="1398" w:type="dxa"/>
            <w:tcBorders>
              <w:top w:val="single" w:sz="4" w:space="0" w:color="auto"/>
              <w:left w:val="single" w:sz="4" w:space="0" w:color="auto"/>
              <w:bottom w:val="single" w:sz="4" w:space="0" w:color="auto"/>
              <w:right w:val="single" w:sz="4" w:space="0" w:color="auto"/>
            </w:tcBorders>
          </w:tcPr>
          <w:p w:rsidR="008E5DC7" w:rsidRPr="008875A5" w:rsidRDefault="00D36B32" w:rsidP="00E074EA">
            <w:pPr>
              <w:jc w:val="both"/>
              <w:rPr>
                <w:sz w:val="28"/>
                <w:szCs w:val="28"/>
              </w:rPr>
            </w:pPr>
            <w:r w:rsidRPr="008875A5">
              <w:rPr>
                <w:sz w:val="28"/>
                <w:szCs w:val="28"/>
              </w:rPr>
              <w:t>17</w:t>
            </w:r>
          </w:p>
        </w:tc>
        <w:tc>
          <w:tcPr>
            <w:tcW w:w="1377" w:type="dxa"/>
            <w:tcBorders>
              <w:top w:val="single" w:sz="4" w:space="0" w:color="auto"/>
              <w:left w:val="single" w:sz="4" w:space="0" w:color="auto"/>
              <w:bottom w:val="single" w:sz="4" w:space="0" w:color="auto"/>
              <w:right w:val="single" w:sz="4" w:space="0" w:color="auto"/>
            </w:tcBorders>
          </w:tcPr>
          <w:p w:rsidR="008E5DC7" w:rsidRPr="008875A5" w:rsidRDefault="00D36B32" w:rsidP="00E074EA">
            <w:pPr>
              <w:jc w:val="both"/>
              <w:rPr>
                <w:sz w:val="28"/>
                <w:szCs w:val="28"/>
              </w:rPr>
            </w:pPr>
            <w:r w:rsidRPr="008875A5">
              <w:rPr>
                <w:sz w:val="28"/>
                <w:szCs w:val="28"/>
              </w:rPr>
              <w:t>8</w:t>
            </w:r>
          </w:p>
        </w:tc>
      </w:tr>
    </w:tbl>
    <w:p w:rsidR="008E5DC7" w:rsidRPr="00E074EA" w:rsidRDefault="008E5DC7" w:rsidP="00E074EA">
      <w:pPr>
        <w:spacing w:after="0" w:line="240" w:lineRule="auto"/>
        <w:jc w:val="both"/>
        <w:rPr>
          <w:rFonts w:ascii="Times New Roman" w:eastAsia="Times New Roman" w:hAnsi="Times New Roman" w:cs="Times New Roman"/>
          <w:sz w:val="28"/>
          <w:szCs w:val="28"/>
          <w:lang w:val="en-US"/>
        </w:rPr>
      </w:pPr>
    </w:p>
    <w:p w:rsidR="008E5DC7" w:rsidRPr="00E074EA" w:rsidRDefault="008E5DC7" w:rsidP="00E074EA">
      <w:pPr>
        <w:spacing w:after="0" w:line="240" w:lineRule="auto"/>
        <w:jc w:val="both"/>
        <w:rPr>
          <w:rFonts w:ascii="Times New Roman" w:eastAsia="Times New Roman" w:hAnsi="Times New Roman" w:cs="Times New Roman"/>
          <w:sz w:val="28"/>
          <w:szCs w:val="28"/>
          <w:lang w:val="en-US"/>
        </w:rPr>
      </w:pPr>
    </w:p>
    <w:p w:rsidR="008E5DC7" w:rsidRDefault="008E5DC7" w:rsidP="00E074EA">
      <w:pPr>
        <w:spacing w:after="0" w:line="240" w:lineRule="auto"/>
        <w:jc w:val="both"/>
        <w:rPr>
          <w:rFonts w:ascii="Times New Roman" w:eastAsia="Times New Roman" w:hAnsi="Times New Roman" w:cs="Times New Roman"/>
          <w:sz w:val="28"/>
          <w:szCs w:val="28"/>
        </w:rPr>
      </w:pPr>
    </w:p>
    <w:p w:rsidR="00E525D4" w:rsidRDefault="00E525D4" w:rsidP="00E074EA">
      <w:pPr>
        <w:spacing w:after="0" w:line="240" w:lineRule="auto"/>
        <w:jc w:val="both"/>
        <w:rPr>
          <w:rFonts w:ascii="Times New Roman" w:eastAsia="Times New Roman" w:hAnsi="Times New Roman" w:cs="Times New Roman"/>
          <w:sz w:val="28"/>
          <w:szCs w:val="28"/>
        </w:rPr>
      </w:pPr>
    </w:p>
    <w:p w:rsidR="00E525D4" w:rsidRPr="00E525D4" w:rsidRDefault="00E525D4" w:rsidP="00E074EA">
      <w:pPr>
        <w:spacing w:after="0" w:line="240" w:lineRule="auto"/>
        <w:jc w:val="both"/>
        <w:rPr>
          <w:rFonts w:ascii="Times New Roman" w:eastAsia="Times New Roman" w:hAnsi="Times New Roman" w:cs="Times New Roman"/>
          <w:sz w:val="28"/>
          <w:szCs w:val="28"/>
        </w:rPr>
      </w:pPr>
    </w:p>
    <w:p w:rsidR="008E5DC7" w:rsidRPr="00E074EA" w:rsidRDefault="008E5DC7" w:rsidP="00E074EA">
      <w:pPr>
        <w:spacing w:after="0" w:line="240" w:lineRule="auto"/>
        <w:jc w:val="both"/>
        <w:rPr>
          <w:rFonts w:ascii="Times New Roman" w:eastAsia="Times New Roman" w:hAnsi="Times New Roman" w:cs="Times New Roman"/>
          <w:sz w:val="28"/>
          <w:szCs w:val="28"/>
          <w:lang w:val="en-US"/>
        </w:rPr>
      </w:pPr>
    </w:p>
    <w:p w:rsidR="008E5DC7" w:rsidRPr="00E074EA" w:rsidRDefault="008E5DC7" w:rsidP="00E074EA">
      <w:pPr>
        <w:spacing w:after="0" w:line="240" w:lineRule="auto"/>
        <w:jc w:val="both"/>
        <w:rPr>
          <w:rFonts w:ascii="Times New Roman" w:eastAsia="Times New Roman" w:hAnsi="Times New Roman" w:cs="Times New Roman"/>
          <w:sz w:val="28"/>
          <w:szCs w:val="28"/>
          <w:lang w:val="en-US"/>
        </w:rPr>
      </w:pPr>
    </w:p>
    <w:p w:rsidR="008E5DC7" w:rsidRDefault="008E5DC7" w:rsidP="00E074EA">
      <w:pPr>
        <w:spacing w:after="0" w:line="240" w:lineRule="auto"/>
        <w:jc w:val="both"/>
        <w:rPr>
          <w:rFonts w:ascii="Times New Roman" w:eastAsia="Times New Roman" w:hAnsi="Times New Roman" w:cs="Times New Roman"/>
          <w:sz w:val="28"/>
          <w:szCs w:val="28"/>
        </w:rPr>
      </w:pPr>
    </w:p>
    <w:p w:rsidR="00E525D4" w:rsidRDefault="00E525D4" w:rsidP="00E074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58240" behindDoc="0" locked="0" layoutInCell="1" allowOverlap="1">
            <wp:simplePos x="0" y="0"/>
            <wp:positionH relativeFrom="column">
              <wp:posOffset>70485</wp:posOffset>
            </wp:positionH>
            <wp:positionV relativeFrom="paragraph">
              <wp:posOffset>10160</wp:posOffset>
            </wp:positionV>
            <wp:extent cx="5953125" cy="2428875"/>
            <wp:effectExtent l="0" t="0" r="0" b="0"/>
            <wp:wrapNone/>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525D4" w:rsidRDefault="00E525D4" w:rsidP="00E074EA">
      <w:pPr>
        <w:spacing w:after="0" w:line="240" w:lineRule="auto"/>
        <w:jc w:val="both"/>
        <w:rPr>
          <w:rFonts w:ascii="Times New Roman" w:eastAsia="Times New Roman" w:hAnsi="Times New Roman" w:cs="Times New Roman"/>
          <w:sz w:val="28"/>
          <w:szCs w:val="28"/>
        </w:rPr>
      </w:pPr>
    </w:p>
    <w:p w:rsidR="00E525D4" w:rsidRDefault="00E525D4" w:rsidP="00E074EA">
      <w:pPr>
        <w:spacing w:after="0" w:line="240" w:lineRule="auto"/>
        <w:jc w:val="both"/>
        <w:rPr>
          <w:rFonts w:ascii="Times New Roman" w:eastAsia="Times New Roman" w:hAnsi="Times New Roman" w:cs="Times New Roman"/>
          <w:sz w:val="28"/>
          <w:szCs w:val="28"/>
        </w:rPr>
      </w:pPr>
    </w:p>
    <w:p w:rsidR="00E525D4" w:rsidRDefault="00E525D4" w:rsidP="00E074EA">
      <w:pPr>
        <w:spacing w:after="0" w:line="240" w:lineRule="auto"/>
        <w:jc w:val="both"/>
        <w:rPr>
          <w:rFonts w:ascii="Times New Roman" w:eastAsia="Times New Roman" w:hAnsi="Times New Roman" w:cs="Times New Roman"/>
          <w:sz w:val="28"/>
          <w:szCs w:val="28"/>
        </w:rPr>
      </w:pPr>
    </w:p>
    <w:p w:rsidR="00E525D4" w:rsidRDefault="00E525D4" w:rsidP="00E074EA">
      <w:pPr>
        <w:spacing w:after="0" w:line="240" w:lineRule="auto"/>
        <w:jc w:val="both"/>
        <w:rPr>
          <w:rFonts w:ascii="Times New Roman" w:eastAsia="Times New Roman" w:hAnsi="Times New Roman" w:cs="Times New Roman"/>
          <w:sz w:val="28"/>
          <w:szCs w:val="28"/>
        </w:rPr>
      </w:pPr>
    </w:p>
    <w:p w:rsidR="00E525D4" w:rsidRDefault="00E525D4" w:rsidP="00E074EA">
      <w:pPr>
        <w:spacing w:after="0" w:line="240" w:lineRule="auto"/>
        <w:jc w:val="both"/>
        <w:rPr>
          <w:rFonts w:ascii="Times New Roman" w:eastAsia="Times New Roman" w:hAnsi="Times New Roman" w:cs="Times New Roman"/>
          <w:sz w:val="28"/>
          <w:szCs w:val="28"/>
        </w:rPr>
      </w:pPr>
    </w:p>
    <w:p w:rsidR="00E525D4" w:rsidRPr="00E525D4" w:rsidRDefault="00E525D4" w:rsidP="00E074EA">
      <w:pPr>
        <w:spacing w:after="0" w:line="240" w:lineRule="auto"/>
        <w:jc w:val="both"/>
        <w:rPr>
          <w:rFonts w:ascii="Times New Roman" w:eastAsia="Times New Roman" w:hAnsi="Times New Roman" w:cs="Times New Roman"/>
          <w:sz w:val="28"/>
          <w:szCs w:val="28"/>
        </w:rPr>
      </w:pPr>
    </w:p>
    <w:p w:rsidR="008E5DC7" w:rsidRPr="00E074EA" w:rsidRDefault="008E5DC7" w:rsidP="00E074EA">
      <w:pPr>
        <w:spacing w:after="0" w:line="240" w:lineRule="auto"/>
        <w:jc w:val="both"/>
        <w:rPr>
          <w:rFonts w:ascii="Times New Roman" w:eastAsia="Times New Roman" w:hAnsi="Times New Roman" w:cs="Times New Roman"/>
          <w:sz w:val="28"/>
          <w:szCs w:val="28"/>
          <w:lang w:val="en-US"/>
        </w:rPr>
      </w:pPr>
    </w:p>
    <w:p w:rsidR="008E5DC7" w:rsidRDefault="008E5DC7" w:rsidP="00E074EA">
      <w:pPr>
        <w:spacing w:after="0" w:line="240" w:lineRule="auto"/>
        <w:jc w:val="both"/>
        <w:rPr>
          <w:rFonts w:ascii="Times New Roman" w:eastAsia="Times New Roman" w:hAnsi="Times New Roman" w:cs="Times New Roman"/>
          <w:sz w:val="28"/>
          <w:szCs w:val="28"/>
          <w:lang w:val="en-US"/>
        </w:rPr>
      </w:pPr>
    </w:p>
    <w:p w:rsidR="00CA6BE0" w:rsidRDefault="00CA6BE0" w:rsidP="00E074EA">
      <w:pPr>
        <w:spacing w:after="0" w:line="240" w:lineRule="auto"/>
        <w:jc w:val="both"/>
        <w:rPr>
          <w:rFonts w:ascii="Times New Roman" w:eastAsia="Times New Roman" w:hAnsi="Times New Roman" w:cs="Times New Roman"/>
          <w:sz w:val="28"/>
          <w:szCs w:val="28"/>
          <w:lang w:val="en-US"/>
        </w:rPr>
      </w:pPr>
    </w:p>
    <w:p w:rsidR="00CA6BE0" w:rsidRDefault="00CA6BE0" w:rsidP="00E074EA">
      <w:pPr>
        <w:spacing w:after="0" w:line="240" w:lineRule="auto"/>
        <w:jc w:val="both"/>
        <w:rPr>
          <w:rFonts w:ascii="Times New Roman" w:eastAsia="Times New Roman" w:hAnsi="Times New Roman" w:cs="Times New Roman"/>
          <w:sz w:val="28"/>
          <w:szCs w:val="28"/>
          <w:lang w:val="en-US"/>
        </w:rPr>
      </w:pPr>
    </w:p>
    <w:p w:rsidR="00CA6BE0" w:rsidRPr="00E074EA" w:rsidRDefault="00CA6BE0" w:rsidP="00E074EA">
      <w:pPr>
        <w:spacing w:after="0" w:line="240" w:lineRule="auto"/>
        <w:jc w:val="both"/>
        <w:rPr>
          <w:rFonts w:ascii="Times New Roman" w:eastAsia="Times New Roman" w:hAnsi="Times New Roman" w:cs="Times New Roman"/>
          <w:sz w:val="28"/>
          <w:szCs w:val="28"/>
          <w:lang w:val="en-US"/>
        </w:rPr>
      </w:pPr>
    </w:p>
    <w:p w:rsidR="00E525D4" w:rsidRDefault="00E525D4" w:rsidP="00E074EA">
      <w:pPr>
        <w:spacing w:after="0" w:line="240" w:lineRule="auto"/>
        <w:jc w:val="both"/>
        <w:rPr>
          <w:rFonts w:ascii="Times New Roman" w:eastAsia="Times New Roman" w:hAnsi="Times New Roman" w:cs="Times New Roman"/>
          <w:sz w:val="28"/>
          <w:szCs w:val="28"/>
        </w:rPr>
      </w:pPr>
    </w:p>
    <w:p w:rsidR="00E525D4" w:rsidRDefault="00E525D4" w:rsidP="00E074EA">
      <w:pPr>
        <w:spacing w:after="0" w:line="240" w:lineRule="auto"/>
        <w:jc w:val="both"/>
        <w:rPr>
          <w:rFonts w:ascii="Times New Roman" w:eastAsia="Times New Roman" w:hAnsi="Times New Roman" w:cs="Times New Roman"/>
          <w:sz w:val="28"/>
          <w:szCs w:val="28"/>
        </w:rPr>
      </w:pPr>
    </w:p>
    <w:p w:rsidR="008E5DC7" w:rsidRPr="00E074EA" w:rsidRDefault="008E5DC7" w:rsidP="00E074EA">
      <w:pPr>
        <w:spacing w:after="0" w:line="240" w:lineRule="auto"/>
        <w:jc w:val="both"/>
        <w:rPr>
          <w:rFonts w:ascii="Times New Roman" w:eastAsia="Times New Roman" w:hAnsi="Times New Roman" w:cs="Times New Roman"/>
          <w:sz w:val="28"/>
          <w:szCs w:val="28"/>
        </w:rPr>
      </w:pPr>
      <w:r w:rsidRPr="00E074EA">
        <w:rPr>
          <w:rFonts w:ascii="Times New Roman" w:eastAsia="Times New Roman" w:hAnsi="Times New Roman" w:cs="Times New Roman"/>
          <w:sz w:val="28"/>
          <w:szCs w:val="28"/>
        </w:rPr>
        <w:t>Рост профессионального мастерства педагогов определяется наличием процессов самообразования, самосовершенствования и совершенствования профессиональных компетенций через обучение на курсах повышения квалификации.</w:t>
      </w:r>
      <w:r w:rsidRPr="00E074EA">
        <w:rPr>
          <w:rFonts w:ascii="Times New Roman" w:eastAsia="Times New Roman" w:hAnsi="Times New Roman" w:cs="Times New Roman"/>
          <w:sz w:val="28"/>
          <w:szCs w:val="28"/>
        </w:rPr>
        <w:tab/>
      </w:r>
      <w:r w:rsidRPr="00E074EA">
        <w:rPr>
          <w:rFonts w:ascii="Times New Roman" w:eastAsia="Times New Roman" w:hAnsi="Times New Roman" w:cs="Times New Roman"/>
          <w:sz w:val="28"/>
          <w:szCs w:val="28"/>
        </w:rPr>
        <w:tab/>
      </w:r>
    </w:p>
    <w:p w:rsidR="00CD0307" w:rsidRDefault="00CD0307" w:rsidP="00E074EA">
      <w:pPr>
        <w:spacing w:after="0" w:line="240" w:lineRule="auto"/>
        <w:jc w:val="both"/>
        <w:rPr>
          <w:rFonts w:ascii="Times New Roman" w:eastAsia="Times New Roman" w:hAnsi="Times New Roman" w:cs="Times New Roman"/>
          <w:b/>
          <w:color w:val="0000FF"/>
          <w:sz w:val="28"/>
          <w:szCs w:val="28"/>
        </w:rPr>
      </w:pPr>
    </w:p>
    <w:p w:rsidR="00CD0307" w:rsidRDefault="00CD0307" w:rsidP="00E074EA">
      <w:pPr>
        <w:spacing w:after="0" w:line="240" w:lineRule="auto"/>
        <w:jc w:val="both"/>
        <w:rPr>
          <w:rFonts w:ascii="Times New Roman" w:eastAsia="Times New Roman" w:hAnsi="Times New Roman" w:cs="Times New Roman"/>
          <w:b/>
          <w:color w:val="0000FF"/>
          <w:sz w:val="28"/>
          <w:szCs w:val="28"/>
        </w:rPr>
      </w:pPr>
    </w:p>
    <w:p w:rsidR="008E5DC7" w:rsidRPr="00CA6D46" w:rsidRDefault="008E5DC7" w:rsidP="00E074EA">
      <w:pPr>
        <w:spacing w:after="0" w:line="240" w:lineRule="auto"/>
        <w:jc w:val="both"/>
        <w:rPr>
          <w:rFonts w:ascii="Times New Roman" w:eastAsia="Times New Roman" w:hAnsi="Times New Roman" w:cs="Times New Roman"/>
          <w:b/>
          <w:bCs/>
          <w:i/>
          <w:iCs/>
          <w:sz w:val="28"/>
          <w:szCs w:val="28"/>
        </w:rPr>
      </w:pPr>
      <w:r w:rsidRPr="00CA6D46">
        <w:rPr>
          <w:rFonts w:ascii="Times New Roman" w:eastAsia="Times New Roman" w:hAnsi="Times New Roman" w:cs="Times New Roman"/>
          <w:b/>
          <w:sz w:val="28"/>
          <w:szCs w:val="28"/>
        </w:rPr>
        <w:t>Прохождение курсовой подготовки</w:t>
      </w:r>
    </w:p>
    <w:p w:rsidR="008E5DC7" w:rsidRPr="00E074EA" w:rsidRDefault="008E5DC7" w:rsidP="00E074EA">
      <w:pPr>
        <w:spacing w:after="0" w:line="240" w:lineRule="auto"/>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noProof/>
          <w:w w:val="90"/>
          <w:sz w:val="28"/>
          <w:szCs w:val="28"/>
        </w:rPr>
        <w:drawing>
          <wp:inline distT="0" distB="0" distL="0" distR="0">
            <wp:extent cx="6496050" cy="2734213"/>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5DC7" w:rsidRPr="00E074EA" w:rsidRDefault="008E5DC7" w:rsidP="00E074EA">
      <w:pPr>
        <w:spacing w:after="0" w:line="240" w:lineRule="auto"/>
        <w:ind w:firstLine="360"/>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Педагогические работники в соответствии с профессиональным уровнем и наличием педагогических и методических знаний привлекаются к рецензированию педагогического опыта аттестуе</w:t>
      </w:r>
      <w:r w:rsidR="00BF0B03" w:rsidRPr="00E074EA">
        <w:rPr>
          <w:rFonts w:ascii="Times New Roman" w:eastAsia="Times New Roman" w:hAnsi="Times New Roman" w:cs="Times New Roman"/>
          <w:w w:val="90"/>
          <w:sz w:val="28"/>
          <w:szCs w:val="28"/>
        </w:rPr>
        <w:t>мых педагогов других школ (Лхамажапова Ц.Б</w:t>
      </w:r>
      <w:r w:rsidRPr="00E074EA">
        <w:rPr>
          <w:rFonts w:ascii="Times New Roman" w:eastAsia="Times New Roman" w:hAnsi="Times New Roman" w:cs="Times New Roman"/>
          <w:w w:val="90"/>
          <w:sz w:val="28"/>
          <w:szCs w:val="28"/>
        </w:rPr>
        <w:t>.</w:t>
      </w:r>
      <w:r w:rsidR="00BF0B03" w:rsidRPr="00E074EA">
        <w:rPr>
          <w:rFonts w:ascii="Times New Roman" w:eastAsia="Times New Roman" w:hAnsi="Times New Roman" w:cs="Times New Roman"/>
          <w:w w:val="90"/>
          <w:sz w:val="28"/>
          <w:szCs w:val="28"/>
        </w:rPr>
        <w:t xml:space="preserve">, Насакова Б.Ж., </w:t>
      </w:r>
      <w:r w:rsidR="008B5466" w:rsidRPr="00E074EA">
        <w:rPr>
          <w:rFonts w:ascii="Times New Roman" w:eastAsia="Times New Roman" w:hAnsi="Times New Roman" w:cs="Times New Roman"/>
          <w:w w:val="90"/>
          <w:sz w:val="28"/>
          <w:szCs w:val="28"/>
        </w:rPr>
        <w:t>Ванчикова О.Г., Кибирева И.В., Банеева И.Ю.</w:t>
      </w:r>
      <w:r w:rsidRPr="00E074EA">
        <w:rPr>
          <w:rFonts w:ascii="Times New Roman" w:eastAsia="Times New Roman" w:hAnsi="Times New Roman" w:cs="Times New Roman"/>
          <w:w w:val="90"/>
          <w:sz w:val="28"/>
          <w:szCs w:val="28"/>
        </w:rPr>
        <w:t>), членами предметных комиссий по оценк</w:t>
      </w:r>
      <w:r w:rsidR="008B5466" w:rsidRPr="00E074EA">
        <w:rPr>
          <w:rFonts w:ascii="Times New Roman" w:eastAsia="Times New Roman" w:hAnsi="Times New Roman" w:cs="Times New Roman"/>
          <w:w w:val="90"/>
          <w:sz w:val="28"/>
          <w:szCs w:val="28"/>
        </w:rPr>
        <w:t>е предметных олимпиад (Барлакова Ц.Ц, Батожаргалова С.Х, Маевский А.А, Нарышкина Д.И</w:t>
      </w:r>
      <w:r w:rsidRPr="00E074EA">
        <w:rPr>
          <w:rFonts w:ascii="Times New Roman" w:eastAsia="Times New Roman" w:hAnsi="Times New Roman" w:cs="Times New Roman"/>
          <w:w w:val="90"/>
          <w:sz w:val="28"/>
          <w:szCs w:val="28"/>
        </w:rPr>
        <w:t>), проводят экспертизу работ</w:t>
      </w:r>
      <w:r w:rsidR="008B5466" w:rsidRPr="00E074EA">
        <w:rPr>
          <w:rFonts w:ascii="Times New Roman" w:eastAsia="Times New Roman" w:hAnsi="Times New Roman" w:cs="Times New Roman"/>
          <w:w w:val="90"/>
          <w:sz w:val="28"/>
          <w:szCs w:val="28"/>
        </w:rPr>
        <w:t xml:space="preserve"> учащихся по ЕГЭ (Насакова Б.Ж, Ванчикова О.Г, Шведова Ж.М</w:t>
      </w:r>
      <w:r w:rsidRPr="00E074EA">
        <w:rPr>
          <w:rFonts w:ascii="Times New Roman" w:eastAsia="Times New Roman" w:hAnsi="Times New Roman" w:cs="Times New Roman"/>
          <w:w w:val="90"/>
          <w:sz w:val="28"/>
          <w:szCs w:val="28"/>
        </w:rPr>
        <w:t>)</w:t>
      </w:r>
    </w:p>
    <w:p w:rsidR="008E5DC7" w:rsidRPr="00E074EA" w:rsidRDefault="008E5DC7" w:rsidP="00E074EA">
      <w:pPr>
        <w:spacing w:after="0" w:line="240" w:lineRule="auto"/>
        <w:ind w:firstLine="360"/>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xml:space="preserve">Следует отметить достаточно высокий уровень педагогических кадров и сохранение тенденции к повышению уровня  профессионального мастерства. Происходит это через презентацию опыта своей работы в ходе аттестации, профессиональные конкурсы </w:t>
      </w:r>
      <w:r w:rsidR="008B5466" w:rsidRPr="00E074EA">
        <w:rPr>
          <w:rFonts w:ascii="Times New Roman" w:eastAsia="Times New Roman" w:hAnsi="Times New Roman" w:cs="Times New Roman"/>
          <w:w w:val="90"/>
          <w:sz w:val="28"/>
          <w:szCs w:val="28"/>
        </w:rPr>
        <w:t>(в этом учебном  году победителем  ПНПО стала Косякова Е.А</w:t>
      </w:r>
      <w:r w:rsidRPr="00E074EA">
        <w:rPr>
          <w:rFonts w:ascii="Times New Roman" w:eastAsia="Times New Roman" w:hAnsi="Times New Roman" w:cs="Times New Roman"/>
          <w:w w:val="90"/>
          <w:sz w:val="28"/>
          <w:szCs w:val="28"/>
        </w:rPr>
        <w:t>,</w:t>
      </w:r>
      <w:r w:rsidR="008B5466" w:rsidRPr="00E074EA">
        <w:rPr>
          <w:rFonts w:ascii="Times New Roman" w:eastAsia="Times New Roman" w:hAnsi="Times New Roman" w:cs="Times New Roman"/>
          <w:w w:val="90"/>
          <w:sz w:val="28"/>
          <w:szCs w:val="28"/>
        </w:rPr>
        <w:t xml:space="preserve"> победителем регионального конкурса ПНПО Кибирева И.В, второе место в конкурсе «Учитель Забайкалья-2013» стала Цыбикова Д.А.</w:t>
      </w:r>
      <w:r w:rsidR="0012472D" w:rsidRPr="00E074EA">
        <w:rPr>
          <w:rFonts w:ascii="Times New Roman" w:eastAsia="Times New Roman" w:hAnsi="Times New Roman" w:cs="Times New Roman"/>
          <w:w w:val="90"/>
          <w:sz w:val="28"/>
          <w:szCs w:val="28"/>
        </w:rPr>
        <w:t xml:space="preserve"> в номинации «Дополнительное образование»</w:t>
      </w:r>
    </w:p>
    <w:p w:rsidR="008E5DC7" w:rsidRPr="00E074EA" w:rsidRDefault="008E5DC7" w:rsidP="00E074EA">
      <w:pPr>
        <w:spacing w:after="0" w:line="240" w:lineRule="auto"/>
        <w:ind w:left="720"/>
        <w:jc w:val="both"/>
        <w:rPr>
          <w:rFonts w:ascii="Times New Roman" w:eastAsia="Times New Roman" w:hAnsi="Times New Roman" w:cs="Times New Roman"/>
          <w:w w:val="90"/>
          <w:sz w:val="28"/>
          <w:szCs w:val="28"/>
        </w:rPr>
      </w:pPr>
    </w:p>
    <w:p w:rsidR="008E5DC7" w:rsidRPr="00A31062" w:rsidRDefault="00DB64C1" w:rsidP="00E074EA">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И</w:t>
      </w:r>
      <w:r w:rsidR="008E5DC7" w:rsidRPr="00A31062">
        <w:rPr>
          <w:rFonts w:ascii="Times New Roman" w:eastAsia="Times New Roman" w:hAnsi="Times New Roman" w:cs="Times New Roman"/>
          <w:b/>
          <w:bCs/>
          <w:sz w:val="28"/>
          <w:szCs w:val="28"/>
        </w:rPr>
        <w:t>нновационные площадки:</w:t>
      </w:r>
    </w:p>
    <w:p w:rsidR="0091628F" w:rsidRPr="00E074EA" w:rsidRDefault="0091628F" w:rsidP="00E074EA">
      <w:pPr>
        <w:numPr>
          <w:ilvl w:val="0"/>
          <w:numId w:val="8"/>
        </w:numPr>
        <w:spacing w:after="0" w:line="240" w:lineRule="auto"/>
        <w:ind w:left="924" w:hanging="357"/>
        <w:jc w:val="both"/>
        <w:rPr>
          <w:rFonts w:ascii="Times New Roman" w:eastAsia="Calibri" w:hAnsi="Times New Roman" w:cs="Times New Roman"/>
          <w:sz w:val="28"/>
          <w:szCs w:val="28"/>
          <w:lang w:eastAsia="en-US"/>
        </w:rPr>
      </w:pPr>
      <w:r w:rsidRPr="00E074EA">
        <w:rPr>
          <w:rFonts w:ascii="Times New Roman" w:eastAsia="Calibri" w:hAnsi="Times New Roman" w:cs="Times New Roman"/>
          <w:sz w:val="28"/>
          <w:szCs w:val="28"/>
          <w:lang w:eastAsia="en-US"/>
        </w:rPr>
        <w:t>Региональная  инновационная площадка по теме «Развитие одаренных детей в предметных центрах  сельской  школы»  (Приказ  Министерства  образования,  науки  и  молодёжной политики  Забайкальского  края  № 95  от 10.02.2011г)</w:t>
      </w:r>
    </w:p>
    <w:p w:rsidR="0091628F" w:rsidRPr="00E074EA" w:rsidRDefault="0091628F" w:rsidP="00E074EA">
      <w:pPr>
        <w:widowControl w:val="0"/>
        <w:numPr>
          <w:ilvl w:val="0"/>
          <w:numId w:val="8"/>
        </w:numPr>
        <w:spacing w:after="0" w:line="240" w:lineRule="auto"/>
        <w:ind w:left="924" w:hanging="357"/>
        <w:jc w:val="both"/>
        <w:rPr>
          <w:rFonts w:ascii="Times New Roman" w:eastAsia="Calibri" w:hAnsi="Times New Roman" w:cs="Times New Roman"/>
          <w:sz w:val="28"/>
          <w:szCs w:val="28"/>
          <w:lang w:eastAsia="en-US"/>
        </w:rPr>
      </w:pPr>
      <w:r w:rsidRPr="00E074EA">
        <w:rPr>
          <w:rFonts w:ascii="Times New Roman" w:eastAsia="Calibri" w:hAnsi="Times New Roman" w:cs="Times New Roman"/>
          <w:sz w:val="28"/>
          <w:szCs w:val="28"/>
          <w:lang w:eastAsia="en-US"/>
        </w:rPr>
        <w:t>Региональная инновационная площадка по теме: «Повышение  педагогического мастерства  учителей  в условиях  перехода  на новые  образовательные  стандарты»  (Приказ  Министерства  образования,  науки  и  молодёжной политики  Забайкальского  края  №1437  от 30.12.2011г)</w:t>
      </w:r>
    </w:p>
    <w:p w:rsidR="0091628F" w:rsidRPr="00E074EA" w:rsidRDefault="0091628F" w:rsidP="00E074EA">
      <w:pPr>
        <w:widowControl w:val="0"/>
        <w:numPr>
          <w:ilvl w:val="0"/>
          <w:numId w:val="8"/>
        </w:numPr>
        <w:spacing w:after="0" w:line="240" w:lineRule="auto"/>
        <w:ind w:left="924" w:hanging="357"/>
        <w:jc w:val="both"/>
        <w:rPr>
          <w:rFonts w:ascii="Times New Roman" w:eastAsia="Calibri" w:hAnsi="Times New Roman" w:cs="Times New Roman"/>
          <w:sz w:val="28"/>
          <w:szCs w:val="28"/>
          <w:lang w:eastAsia="en-US"/>
        </w:rPr>
      </w:pPr>
      <w:r w:rsidRPr="00E074EA">
        <w:rPr>
          <w:rFonts w:ascii="Times New Roman" w:eastAsia="Calibri" w:hAnsi="Times New Roman" w:cs="Times New Roman"/>
          <w:sz w:val="28"/>
          <w:szCs w:val="28"/>
          <w:lang w:eastAsia="en-US"/>
        </w:rPr>
        <w:t>Базовая  опорная школа региональной стажировочной  площадки  государственного автономного образовательного учреждения дополнительного профессионального образования   «Агинский  институт  повышения  квалификации  работников  социальной  сферы»  (Приказ  Министерства  образования,  науки  и  молодёжной политики  Забайкальского  края  №744  от 19.09.2011г)</w:t>
      </w:r>
    </w:p>
    <w:p w:rsidR="0023411A" w:rsidRPr="00E074EA" w:rsidRDefault="0023411A" w:rsidP="00E074EA">
      <w:pPr>
        <w:widowControl w:val="0"/>
        <w:spacing w:after="0" w:line="240" w:lineRule="auto"/>
        <w:ind w:left="924"/>
        <w:jc w:val="both"/>
        <w:rPr>
          <w:rFonts w:ascii="Times New Roman" w:eastAsia="Calibri" w:hAnsi="Times New Roman" w:cs="Times New Roman"/>
          <w:sz w:val="28"/>
          <w:szCs w:val="28"/>
          <w:lang w:eastAsia="en-US"/>
        </w:rPr>
      </w:pPr>
    </w:p>
    <w:p w:rsidR="00D90FEF" w:rsidRDefault="00D90FEF" w:rsidP="00E074EA">
      <w:pPr>
        <w:spacing w:after="0" w:line="240" w:lineRule="auto"/>
        <w:ind w:left="12"/>
        <w:jc w:val="both"/>
        <w:rPr>
          <w:rFonts w:ascii="Times New Roman" w:eastAsia="Times New Roman" w:hAnsi="Times New Roman" w:cs="Times New Roman"/>
          <w:b/>
          <w:w w:val="90"/>
          <w:sz w:val="28"/>
          <w:szCs w:val="28"/>
        </w:rPr>
      </w:pPr>
    </w:p>
    <w:p w:rsidR="008E5DC7" w:rsidRPr="00E074EA" w:rsidRDefault="008E5DC7" w:rsidP="00E074EA">
      <w:pPr>
        <w:spacing w:after="0" w:line="240" w:lineRule="auto"/>
        <w:ind w:left="12"/>
        <w:jc w:val="both"/>
        <w:rPr>
          <w:rFonts w:ascii="Times New Roman" w:eastAsia="Times New Roman" w:hAnsi="Times New Roman" w:cs="Times New Roman"/>
          <w:b/>
          <w:w w:val="90"/>
          <w:sz w:val="28"/>
          <w:szCs w:val="28"/>
        </w:rPr>
      </w:pPr>
      <w:r w:rsidRPr="00E074EA">
        <w:rPr>
          <w:rFonts w:ascii="Times New Roman" w:eastAsia="Times New Roman" w:hAnsi="Times New Roman" w:cs="Times New Roman"/>
          <w:b/>
          <w:w w:val="90"/>
          <w:sz w:val="28"/>
          <w:szCs w:val="28"/>
        </w:rPr>
        <w:t>Районные методические ресурсные центры</w:t>
      </w:r>
    </w:p>
    <w:p w:rsidR="00E95271" w:rsidRPr="00E074EA" w:rsidRDefault="00E95271" w:rsidP="00E074EA">
      <w:pPr>
        <w:spacing w:after="0" w:line="240" w:lineRule="auto"/>
        <w:ind w:left="12"/>
        <w:jc w:val="both"/>
        <w:rPr>
          <w:rFonts w:ascii="Times New Roman" w:eastAsia="Times New Roman" w:hAnsi="Times New Roman" w:cs="Times New Roman"/>
          <w:b/>
          <w:w w:val="90"/>
          <w:sz w:val="28"/>
          <w:szCs w:val="28"/>
          <w:u w:val="single"/>
        </w:rPr>
      </w:pPr>
    </w:p>
    <w:p w:rsidR="00E95271" w:rsidRPr="00E074EA" w:rsidRDefault="00E95271" w:rsidP="00E074EA">
      <w:pPr>
        <w:spacing w:after="0" w:line="240" w:lineRule="auto"/>
        <w:ind w:left="12"/>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xml:space="preserve">Дульдургинская средняя общеобразовательная школа - муниципальный ресурсный центр по работе с молодыми учителями. Очно-заочное обучение молодых педагогов, стажировка в предметных центрах школы способствуют реализации их индивидуальных программ развития.  </w:t>
      </w:r>
    </w:p>
    <w:p w:rsidR="00184AED" w:rsidRDefault="00E95271" w:rsidP="00E074EA">
      <w:pPr>
        <w:spacing w:after="0" w:line="240" w:lineRule="auto"/>
        <w:ind w:left="12"/>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Дульдургинская средняя общеобразовательная школа - муниципальный ресурсный центр по внедрению информационных технологий. Вклад в развитие информационно- образовательной среды района и школы как необходимого условия реализации ФГОС за счет сетевого взаимодействия, использования творческого и профессионального потенциала и продуктов инновационной деятельности педагогов школ района. В его рамках ведется дистанционное обучение одаренных детей по информатике. Образовательные ресурсы (электронные учебные пособия, учебники, разработанные учителями) доступны всем учителям для работы.</w:t>
      </w:r>
    </w:p>
    <w:p w:rsidR="00C31934" w:rsidRPr="00C31934" w:rsidRDefault="00C31934" w:rsidP="00C31934">
      <w:pPr>
        <w:spacing w:after="0" w:line="240" w:lineRule="auto"/>
        <w:ind w:left="12"/>
        <w:jc w:val="both"/>
        <w:rPr>
          <w:rFonts w:ascii="Times New Roman" w:eastAsia="Times New Roman" w:hAnsi="Times New Roman" w:cs="Times New Roman"/>
          <w:w w:val="90"/>
          <w:sz w:val="28"/>
          <w:szCs w:val="28"/>
        </w:rPr>
      </w:pPr>
      <w:r w:rsidRPr="00C31934">
        <w:rPr>
          <w:rFonts w:ascii="Times New Roman" w:eastAsia="Times New Roman" w:hAnsi="Times New Roman" w:cs="Times New Roman"/>
          <w:w w:val="90"/>
          <w:sz w:val="28"/>
          <w:szCs w:val="28"/>
        </w:rPr>
        <w:t>В течение учебного года были проведены семинары, семинары- практикумы разных уровней:</w:t>
      </w:r>
    </w:p>
    <w:p w:rsidR="00C31934" w:rsidRPr="00C31934" w:rsidRDefault="00C31934" w:rsidP="00C31934">
      <w:pPr>
        <w:spacing w:after="0" w:line="240" w:lineRule="auto"/>
        <w:ind w:left="12"/>
        <w:jc w:val="both"/>
        <w:rPr>
          <w:rFonts w:ascii="Times New Roman" w:eastAsia="Times New Roman" w:hAnsi="Times New Roman" w:cs="Times New Roman"/>
          <w:w w:val="90"/>
          <w:sz w:val="28"/>
          <w:szCs w:val="28"/>
        </w:rPr>
      </w:pPr>
      <w:r w:rsidRPr="00C31934">
        <w:rPr>
          <w:rFonts w:ascii="Times New Roman" w:eastAsia="Times New Roman" w:hAnsi="Times New Roman" w:cs="Times New Roman"/>
          <w:w w:val="90"/>
          <w:sz w:val="28"/>
          <w:szCs w:val="28"/>
        </w:rPr>
        <w:t>1.</w:t>
      </w:r>
      <w:r w:rsidRPr="00C31934">
        <w:rPr>
          <w:rFonts w:ascii="Times New Roman" w:eastAsia="Times New Roman" w:hAnsi="Times New Roman" w:cs="Times New Roman"/>
          <w:w w:val="90"/>
          <w:sz w:val="28"/>
          <w:szCs w:val="28"/>
        </w:rPr>
        <w:tab/>
        <w:t>29.09.</w:t>
      </w:r>
      <w:r w:rsidR="00B74D68">
        <w:rPr>
          <w:rFonts w:ascii="Times New Roman" w:eastAsia="Times New Roman" w:hAnsi="Times New Roman" w:cs="Times New Roman"/>
          <w:w w:val="90"/>
          <w:sz w:val="28"/>
          <w:szCs w:val="28"/>
        </w:rPr>
        <w:t>20</w:t>
      </w:r>
      <w:r w:rsidRPr="00C31934">
        <w:rPr>
          <w:rFonts w:ascii="Times New Roman" w:eastAsia="Times New Roman" w:hAnsi="Times New Roman" w:cs="Times New Roman"/>
          <w:w w:val="90"/>
          <w:sz w:val="28"/>
          <w:szCs w:val="28"/>
        </w:rPr>
        <w:t>13 семинар- практикум в центре начального образования по теме «Формирование УУД  младших школьников»</w:t>
      </w:r>
    </w:p>
    <w:p w:rsidR="00C31934" w:rsidRPr="00C31934" w:rsidRDefault="00C31934" w:rsidP="00C31934">
      <w:pPr>
        <w:spacing w:after="0" w:line="240" w:lineRule="auto"/>
        <w:ind w:left="12"/>
        <w:jc w:val="both"/>
        <w:rPr>
          <w:rFonts w:ascii="Times New Roman" w:eastAsia="Times New Roman" w:hAnsi="Times New Roman" w:cs="Times New Roman"/>
          <w:w w:val="90"/>
          <w:sz w:val="28"/>
          <w:szCs w:val="28"/>
        </w:rPr>
      </w:pPr>
      <w:r w:rsidRPr="00C31934">
        <w:rPr>
          <w:rFonts w:ascii="Times New Roman" w:eastAsia="Times New Roman" w:hAnsi="Times New Roman" w:cs="Times New Roman"/>
          <w:w w:val="90"/>
          <w:sz w:val="28"/>
          <w:szCs w:val="28"/>
        </w:rPr>
        <w:t>2.</w:t>
      </w:r>
      <w:r w:rsidRPr="00C31934">
        <w:rPr>
          <w:rFonts w:ascii="Times New Roman" w:eastAsia="Times New Roman" w:hAnsi="Times New Roman" w:cs="Times New Roman"/>
          <w:w w:val="90"/>
          <w:sz w:val="28"/>
          <w:szCs w:val="28"/>
        </w:rPr>
        <w:tab/>
        <w:t>10.11.</w:t>
      </w:r>
      <w:r w:rsidR="00B74D68">
        <w:rPr>
          <w:rFonts w:ascii="Times New Roman" w:eastAsia="Times New Roman" w:hAnsi="Times New Roman" w:cs="Times New Roman"/>
          <w:w w:val="90"/>
          <w:sz w:val="28"/>
          <w:szCs w:val="28"/>
        </w:rPr>
        <w:t>20</w:t>
      </w:r>
      <w:r w:rsidRPr="00C31934">
        <w:rPr>
          <w:rFonts w:ascii="Times New Roman" w:eastAsia="Times New Roman" w:hAnsi="Times New Roman" w:cs="Times New Roman"/>
          <w:w w:val="90"/>
          <w:sz w:val="28"/>
          <w:szCs w:val="28"/>
        </w:rPr>
        <w:t>12 семинар по теме «Системно- деятельностный подход в условиях реализации ФГОС»</w:t>
      </w:r>
    </w:p>
    <w:p w:rsidR="00C31934" w:rsidRPr="00C31934" w:rsidRDefault="00C31934" w:rsidP="00C31934">
      <w:pPr>
        <w:spacing w:after="0" w:line="240" w:lineRule="auto"/>
        <w:ind w:left="12"/>
        <w:jc w:val="both"/>
        <w:rPr>
          <w:rFonts w:ascii="Times New Roman" w:eastAsia="Times New Roman" w:hAnsi="Times New Roman" w:cs="Times New Roman"/>
          <w:w w:val="90"/>
          <w:sz w:val="28"/>
          <w:szCs w:val="28"/>
        </w:rPr>
      </w:pPr>
      <w:r w:rsidRPr="00C31934">
        <w:rPr>
          <w:rFonts w:ascii="Times New Roman" w:eastAsia="Times New Roman" w:hAnsi="Times New Roman" w:cs="Times New Roman"/>
          <w:w w:val="90"/>
          <w:sz w:val="28"/>
          <w:szCs w:val="28"/>
        </w:rPr>
        <w:t>3.</w:t>
      </w:r>
      <w:r w:rsidRPr="00C31934">
        <w:rPr>
          <w:rFonts w:ascii="Times New Roman" w:eastAsia="Times New Roman" w:hAnsi="Times New Roman" w:cs="Times New Roman"/>
          <w:w w:val="90"/>
          <w:sz w:val="28"/>
          <w:szCs w:val="28"/>
        </w:rPr>
        <w:tab/>
        <w:t>11.01.</w:t>
      </w:r>
      <w:r w:rsidR="00B74D68">
        <w:rPr>
          <w:rFonts w:ascii="Times New Roman" w:eastAsia="Times New Roman" w:hAnsi="Times New Roman" w:cs="Times New Roman"/>
          <w:w w:val="90"/>
          <w:sz w:val="28"/>
          <w:szCs w:val="28"/>
        </w:rPr>
        <w:t>20</w:t>
      </w:r>
      <w:r w:rsidRPr="00C31934">
        <w:rPr>
          <w:rFonts w:ascii="Times New Roman" w:eastAsia="Times New Roman" w:hAnsi="Times New Roman" w:cs="Times New Roman"/>
          <w:w w:val="90"/>
          <w:sz w:val="28"/>
          <w:szCs w:val="28"/>
        </w:rPr>
        <w:t>13 семинар- практикум по теме: «Современный урок- урок на деятельностной основе»</w:t>
      </w:r>
    </w:p>
    <w:p w:rsidR="00C31934" w:rsidRPr="00C31934" w:rsidRDefault="00C31934" w:rsidP="00C31934">
      <w:pPr>
        <w:spacing w:after="0" w:line="240" w:lineRule="auto"/>
        <w:ind w:left="12"/>
        <w:jc w:val="both"/>
        <w:rPr>
          <w:rFonts w:ascii="Times New Roman" w:eastAsia="Times New Roman" w:hAnsi="Times New Roman" w:cs="Times New Roman"/>
          <w:w w:val="90"/>
          <w:sz w:val="28"/>
          <w:szCs w:val="28"/>
        </w:rPr>
      </w:pPr>
      <w:r w:rsidRPr="00C31934">
        <w:rPr>
          <w:rFonts w:ascii="Times New Roman" w:eastAsia="Times New Roman" w:hAnsi="Times New Roman" w:cs="Times New Roman"/>
          <w:w w:val="90"/>
          <w:sz w:val="28"/>
          <w:szCs w:val="28"/>
        </w:rPr>
        <w:t>4.</w:t>
      </w:r>
      <w:r w:rsidRPr="00C31934">
        <w:rPr>
          <w:rFonts w:ascii="Times New Roman" w:eastAsia="Times New Roman" w:hAnsi="Times New Roman" w:cs="Times New Roman"/>
          <w:w w:val="90"/>
          <w:sz w:val="28"/>
          <w:szCs w:val="28"/>
        </w:rPr>
        <w:tab/>
        <w:t>01- 11.02.</w:t>
      </w:r>
      <w:r w:rsidR="00B74D68">
        <w:rPr>
          <w:rFonts w:ascii="Times New Roman" w:eastAsia="Times New Roman" w:hAnsi="Times New Roman" w:cs="Times New Roman"/>
          <w:w w:val="90"/>
          <w:sz w:val="28"/>
          <w:szCs w:val="28"/>
        </w:rPr>
        <w:t>20</w:t>
      </w:r>
      <w:r w:rsidRPr="00C31934">
        <w:rPr>
          <w:rFonts w:ascii="Times New Roman" w:eastAsia="Times New Roman" w:hAnsi="Times New Roman" w:cs="Times New Roman"/>
          <w:w w:val="90"/>
          <w:sz w:val="28"/>
          <w:szCs w:val="28"/>
        </w:rPr>
        <w:t>13- проектирование и проведение открытых уроков, основанных на системно- деятельностном подходе в центре начального образования.</w:t>
      </w:r>
    </w:p>
    <w:p w:rsidR="00C31934" w:rsidRPr="00C31934" w:rsidRDefault="00C31934" w:rsidP="00C31934">
      <w:pPr>
        <w:spacing w:after="0" w:line="240" w:lineRule="auto"/>
        <w:ind w:left="12"/>
        <w:jc w:val="both"/>
        <w:rPr>
          <w:rFonts w:ascii="Times New Roman" w:eastAsia="Times New Roman" w:hAnsi="Times New Roman" w:cs="Times New Roman"/>
          <w:w w:val="90"/>
          <w:sz w:val="28"/>
          <w:szCs w:val="28"/>
        </w:rPr>
      </w:pPr>
      <w:r w:rsidRPr="00C31934">
        <w:rPr>
          <w:rFonts w:ascii="Times New Roman" w:eastAsia="Times New Roman" w:hAnsi="Times New Roman" w:cs="Times New Roman"/>
          <w:w w:val="90"/>
          <w:sz w:val="28"/>
          <w:szCs w:val="28"/>
        </w:rPr>
        <w:t>5.</w:t>
      </w:r>
      <w:r w:rsidRPr="00C31934">
        <w:rPr>
          <w:rFonts w:ascii="Times New Roman" w:eastAsia="Times New Roman" w:hAnsi="Times New Roman" w:cs="Times New Roman"/>
          <w:w w:val="90"/>
          <w:sz w:val="28"/>
          <w:szCs w:val="28"/>
        </w:rPr>
        <w:tab/>
        <w:t>21.02.</w:t>
      </w:r>
      <w:r w:rsidR="00B74D68">
        <w:rPr>
          <w:rFonts w:ascii="Times New Roman" w:eastAsia="Times New Roman" w:hAnsi="Times New Roman" w:cs="Times New Roman"/>
          <w:w w:val="90"/>
          <w:sz w:val="28"/>
          <w:szCs w:val="28"/>
        </w:rPr>
        <w:t>20</w:t>
      </w:r>
      <w:r w:rsidRPr="00C31934">
        <w:rPr>
          <w:rFonts w:ascii="Times New Roman" w:eastAsia="Times New Roman" w:hAnsi="Times New Roman" w:cs="Times New Roman"/>
          <w:w w:val="90"/>
          <w:sz w:val="28"/>
          <w:szCs w:val="28"/>
        </w:rPr>
        <w:t>13.-окружной семинар</w:t>
      </w:r>
      <w:r>
        <w:rPr>
          <w:rFonts w:ascii="Times New Roman" w:eastAsia="Times New Roman" w:hAnsi="Times New Roman" w:cs="Times New Roman"/>
          <w:w w:val="90"/>
          <w:sz w:val="28"/>
          <w:szCs w:val="28"/>
        </w:rPr>
        <w:t xml:space="preserve"> учителей начальных классов</w:t>
      </w:r>
      <w:r w:rsidRPr="00C31934">
        <w:rPr>
          <w:rFonts w:ascii="Times New Roman" w:eastAsia="Times New Roman" w:hAnsi="Times New Roman" w:cs="Times New Roman"/>
          <w:w w:val="90"/>
          <w:sz w:val="28"/>
          <w:szCs w:val="28"/>
        </w:rPr>
        <w:t xml:space="preserve"> по теме: «ФГОС в действии: филологическое образование». Было проведено 9 открытых уроков, 1 внеучебное занятие «Золотой дракон», 2 мастер- класса на темы «Формирование коммуникативных УУД на уроках литературного чтения», «Формирование УУД на уроках русского языка», круглый стол.</w:t>
      </w:r>
    </w:p>
    <w:p w:rsidR="00C31934" w:rsidRDefault="00C31934" w:rsidP="00C31934">
      <w:pPr>
        <w:spacing w:after="0" w:line="240" w:lineRule="auto"/>
        <w:ind w:left="12"/>
        <w:jc w:val="both"/>
        <w:rPr>
          <w:rFonts w:ascii="Times New Roman" w:eastAsia="Times New Roman" w:hAnsi="Times New Roman" w:cs="Times New Roman"/>
          <w:w w:val="90"/>
          <w:sz w:val="28"/>
          <w:szCs w:val="28"/>
        </w:rPr>
      </w:pPr>
      <w:r w:rsidRPr="00C31934">
        <w:rPr>
          <w:rFonts w:ascii="Times New Roman" w:eastAsia="Times New Roman" w:hAnsi="Times New Roman" w:cs="Times New Roman"/>
          <w:w w:val="90"/>
          <w:sz w:val="28"/>
          <w:szCs w:val="28"/>
        </w:rPr>
        <w:lastRenderedPageBreak/>
        <w:t>6.</w:t>
      </w:r>
      <w:r w:rsidRPr="00C31934">
        <w:rPr>
          <w:rFonts w:ascii="Times New Roman" w:eastAsia="Times New Roman" w:hAnsi="Times New Roman" w:cs="Times New Roman"/>
          <w:w w:val="90"/>
          <w:sz w:val="28"/>
          <w:szCs w:val="28"/>
        </w:rPr>
        <w:tab/>
        <w:t>15. 05.</w:t>
      </w:r>
      <w:r w:rsidR="00B74D68">
        <w:rPr>
          <w:rFonts w:ascii="Times New Roman" w:eastAsia="Times New Roman" w:hAnsi="Times New Roman" w:cs="Times New Roman"/>
          <w:w w:val="90"/>
          <w:sz w:val="28"/>
          <w:szCs w:val="28"/>
        </w:rPr>
        <w:t>20</w:t>
      </w:r>
      <w:r w:rsidRPr="00C31934">
        <w:rPr>
          <w:rFonts w:ascii="Times New Roman" w:eastAsia="Times New Roman" w:hAnsi="Times New Roman" w:cs="Times New Roman"/>
          <w:w w:val="90"/>
          <w:sz w:val="28"/>
          <w:szCs w:val="28"/>
        </w:rPr>
        <w:t>13.-Окружной семинар директоров. Учителя начальных классов провели 4 открытых урока (Дамдиндоржиева А.М., Тобоева Б.Г., Тыпхеева Т.И., Раднажабон С.В.), 4  занятия внеурочной деятельности (Шимбулина Н.И., Дашибалова Э.Б., Гаврилова Е.В., ). Все уроки и занятия прошли на высоком уровне.</w:t>
      </w:r>
    </w:p>
    <w:p w:rsidR="00C31934" w:rsidRPr="00E074EA" w:rsidRDefault="00C31934" w:rsidP="00E074EA">
      <w:pPr>
        <w:spacing w:after="0" w:line="240" w:lineRule="auto"/>
        <w:ind w:left="12"/>
        <w:jc w:val="both"/>
        <w:rPr>
          <w:rFonts w:ascii="Times New Roman" w:eastAsia="Times New Roman" w:hAnsi="Times New Roman" w:cs="Times New Roman"/>
          <w:w w:val="90"/>
          <w:sz w:val="28"/>
          <w:szCs w:val="28"/>
        </w:rPr>
      </w:pPr>
    </w:p>
    <w:p w:rsidR="00753B7A" w:rsidRPr="003653CB" w:rsidRDefault="00753B7A" w:rsidP="003653CB">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ИКТ- компетентность</w:t>
      </w:r>
      <w:r>
        <w:rPr>
          <w:rFonts w:ascii="Times New Roman CYR" w:eastAsia="Times New Roman" w:hAnsi="Times New Roman CYR" w:cs="Times New Roman CYR"/>
          <w:sz w:val="28"/>
          <w:szCs w:val="28"/>
        </w:rPr>
        <w:t xml:space="preserve"> у педагогических кадров в</w:t>
      </w:r>
      <w:r w:rsidRPr="00753B7A">
        <w:rPr>
          <w:rFonts w:ascii="Times New Roman CYR" w:eastAsia="Times New Roman" w:hAnsi="Times New Roman CYR" w:cs="Times New Roman CYR"/>
          <w:sz w:val="28"/>
          <w:szCs w:val="28"/>
        </w:rPr>
        <w:t xml:space="preserve"> школе находится на хорошем уровне: 100% педагогов – владеют ПК</w:t>
      </w:r>
      <w:r>
        <w:rPr>
          <w:rFonts w:ascii="Times New Roman CYR" w:eastAsia="Times New Roman" w:hAnsi="Times New Roman CYR" w:cs="Times New Roman CYR"/>
          <w:sz w:val="28"/>
          <w:szCs w:val="28"/>
        </w:rPr>
        <w:t xml:space="preserve">,  </w:t>
      </w:r>
      <w:r w:rsidRPr="00753B7A">
        <w:rPr>
          <w:rFonts w:ascii="Times New Roman CYR" w:eastAsia="Times New Roman" w:hAnsi="Times New Roman CYR" w:cs="Times New Roman CYR"/>
          <w:sz w:val="28"/>
          <w:szCs w:val="28"/>
        </w:rPr>
        <w:t>77% - применяют ПК на уроке</w:t>
      </w:r>
      <w:r>
        <w:rPr>
          <w:rFonts w:ascii="Times New Roman CYR" w:eastAsia="Times New Roman" w:hAnsi="Times New Roman CYR" w:cs="Times New Roman CYR"/>
          <w:sz w:val="28"/>
          <w:szCs w:val="28"/>
        </w:rPr>
        <w:t xml:space="preserve">, </w:t>
      </w:r>
      <w:r w:rsidRPr="00753B7A">
        <w:rPr>
          <w:rFonts w:ascii="Times New Roman CYR" w:eastAsia="Times New Roman" w:hAnsi="Times New Roman CYR" w:cs="Times New Roman CYR"/>
          <w:sz w:val="28"/>
          <w:szCs w:val="28"/>
        </w:rPr>
        <w:t xml:space="preserve">82% - создают презентации </w:t>
      </w:r>
    </w:p>
    <w:p w:rsidR="00753B7A" w:rsidRPr="00753B7A" w:rsidRDefault="00753B7A" w:rsidP="00753B7A">
      <w:pPr>
        <w:widowControl w:val="0"/>
        <w:autoSpaceDE w:val="0"/>
        <w:autoSpaceDN w:val="0"/>
        <w:adjustRightInd w:val="0"/>
        <w:spacing w:after="0" w:line="240" w:lineRule="auto"/>
        <w:ind w:left="644"/>
        <w:jc w:val="both"/>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Техническая оснащенность образовательного учреждения.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6799"/>
        <w:gridCol w:w="1847"/>
      </w:tblGrid>
      <w:tr w:rsidR="00753B7A" w:rsidRPr="00753B7A" w:rsidTr="00753B7A">
        <w:trPr>
          <w:jc w:val="center"/>
        </w:trPr>
        <w:tc>
          <w:tcPr>
            <w:tcW w:w="993" w:type="dxa"/>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 п\п</w:t>
            </w:r>
          </w:p>
        </w:tc>
        <w:tc>
          <w:tcPr>
            <w:tcW w:w="6799" w:type="dxa"/>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Наименование</w:t>
            </w:r>
          </w:p>
        </w:tc>
        <w:tc>
          <w:tcPr>
            <w:tcW w:w="1847" w:type="dxa"/>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Количество</w:t>
            </w:r>
          </w:p>
        </w:tc>
      </w:tr>
      <w:tr w:rsidR="00753B7A" w:rsidRPr="00753B7A" w:rsidTr="00753B7A">
        <w:trPr>
          <w:jc w:val="center"/>
        </w:trPr>
        <w:tc>
          <w:tcPr>
            <w:tcW w:w="993" w:type="dxa"/>
            <w:vAlign w:val="center"/>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1</w:t>
            </w:r>
          </w:p>
        </w:tc>
        <w:tc>
          <w:tcPr>
            <w:tcW w:w="6799" w:type="dxa"/>
            <w:vAlign w:val="center"/>
          </w:tcPr>
          <w:p w:rsidR="00753B7A" w:rsidRPr="00753B7A" w:rsidRDefault="00753B7A" w:rsidP="00753B7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Все компьютеры в локальной сети и подключены к Интернет</w:t>
            </w:r>
          </w:p>
        </w:tc>
        <w:tc>
          <w:tcPr>
            <w:tcW w:w="1847" w:type="dxa"/>
            <w:vAlign w:val="center"/>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129</w:t>
            </w:r>
          </w:p>
        </w:tc>
      </w:tr>
      <w:tr w:rsidR="00753B7A" w:rsidRPr="00753B7A" w:rsidTr="00753B7A">
        <w:trPr>
          <w:jc w:val="center"/>
        </w:trPr>
        <w:tc>
          <w:tcPr>
            <w:tcW w:w="993" w:type="dxa"/>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2</w:t>
            </w:r>
          </w:p>
        </w:tc>
        <w:tc>
          <w:tcPr>
            <w:tcW w:w="6799" w:type="dxa"/>
          </w:tcPr>
          <w:p w:rsidR="00753B7A" w:rsidRPr="00753B7A" w:rsidRDefault="00753B7A" w:rsidP="00753B7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Переносные компьютеры</w:t>
            </w:r>
          </w:p>
        </w:tc>
        <w:tc>
          <w:tcPr>
            <w:tcW w:w="1847" w:type="dxa"/>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11</w:t>
            </w:r>
          </w:p>
        </w:tc>
      </w:tr>
      <w:tr w:rsidR="00753B7A" w:rsidRPr="00753B7A" w:rsidTr="00753B7A">
        <w:trPr>
          <w:jc w:val="center"/>
        </w:trPr>
        <w:tc>
          <w:tcPr>
            <w:tcW w:w="993" w:type="dxa"/>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3</w:t>
            </w:r>
          </w:p>
        </w:tc>
        <w:tc>
          <w:tcPr>
            <w:tcW w:w="6799" w:type="dxa"/>
          </w:tcPr>
          <w:p w:rsidR="00753B7A" w:rsidRPr="00753B7A" w:rsidRDefault="00753B7A" w:rsidP="00753B7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Компьютерные классы/</w:t>
            </w:r>
          </w:p>
          <w:p w:rsidR="00753B7A" w:rsidRPr="00753B7A" w:rsidRDefault="00753B7A" w:rsidP="00753B7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в них рабочих мест</w:t>
            </w:r>
          </w:p>
        </w:tc>
        <w:tc>
          <w:tcPr>
            <w:tcW w:w="1847" w:type="dxa"/>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6/65</w:t>
            </w:r>
          </w:p>
        </w:tc>
      </w:tr>
      <w:tr w:rsidR="00753B7A" w:rsidRPr="00753B7A" w:rsidTr="00753B7A">
        <w:trPr>
          <w:jc w:val="center"/>
        </w:trPr>
        <w:tc>
          <w:tcPr>
            <w:tcW w:w="993" w:type="dxa"/>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4</w:t>
            </w:r>
          </w:p>
        </w:tc>
        <w:tc>
          <w:tcPr>
            <w:tcW w:w="6799" w:type="dxa"/>
          </w:tcPr>
          <w:p w:rsidR="00753B7A" w:rsidRPr="00753B7A" w:rsidRDefault="00753B7A" w:rsidP="00753B7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Автоматизированное рабочее место учителя</w:t>
            </w:r>
          </w:p>
        </w:tc>
        <w:tc>
          <w:tcPr>
            <w:tcW w:w="1847" w:type="dxa"/>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2</w:t>
            </w:r>
          </w:p>
        </w:tc>
      </w:tr>
      <w:tr w:rsidR="00753B7A" w:rsidRPr="00753B7A" w:rsidTr="00753B7A">
        <w:trPr>
          <w:jc w:val="center"/>
        </w:trPr>
        <w:tc>
          <w:tcPr>
            <w:tcW w:w="993" w:type="dxa"/>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753B7A">
              <w:rPr>
                <w:rFonts w:ascii="Times New Roman CYR" w:eastAsia="Times New Roman" w:hAnsi="Times New Roman CYR" w:cs="Times New Roman CYR"/>
                <w:sz w:val="28"/>
                <w:szCs w:val="28"/>
              </w:rPr>
              <w:t>5</w:t>
            </w:r>
          </w:p>
        </w:tc>
        <w:tc>
          <w:tcPr>
            <w:tcW w:w="6799" w:type="dxa"/>
          </w:tcPr>
          <w:p w:rsidR="00753B7A" w:rsidRPr="00753B7A" w:rsidRDefault="00753B7A" w:rsidP="00753B7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val="en-US"/>
              </w:rPr>
            </w:pPr>
            <w:r w:rsidRPr="00753B7A">
              <w:rPr>
                <w:rFonts w:ascii="Times New Roman CYR" w:eastAsia="Times New Roman" w:hAnsi="Times New Roman CYR" w:cs="Times New Roman CYR"/>
                <w:sz w:val="28"/>
                <w:szCs w:val="28"/>
              </w:rPr>
              <w:t xml:space="preserve">Беспроводной интернет </w:t>
            </w:r>
            <w:r w:rsidRPr="00753B7A">
              <w:rPr>
                <w:rFonts w:ascii="Times New Roman CYR" w:eastAsia="Times New Roman" w:hAnsi="Times New Roman CYR" w:cs="Times New Roman CYR"/>
                <w:sz w:val="28"/>
                <w:szCs w:val="28"/>
                <w:lang w:val="en-US"/>
              </w:rPr>
              <w:t>WI-FI</w:t>
            </w:r>
          </w:p>
        </w:tc>
        <w:tc>
          <w:tcPr>
            <w:tcW w:w="1847" w:type="dxa"/>
          </w:tcPr>
          <w:p w:rsidR="00753B7A" w:rsidRPr="00753B7A" w:rsidRDefault="00753B7A" w:rsidP="00753B7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en-US"/>
              </w:rPr>
            </w:pPr>
            <w:r w:rsidRPr="00753B7A">
              <w:rPr>
                <w:rFonts w:ascii="Times New Roman CYR" w:eastAsia="Times New Roman" w:hAnsi="Times New Roman CYR" w:cs="Times New Roman CYR"/>
                <w:sz w:val="28"/>
                <w:szCs w:val="28"/>
                <w:lang w:val="en-US"/>
              </w:rPr>
              <w:t>1</w:t>
            </w:r>
          </w:p>
        </w:tc>
      </w:tr>
    </w:tbl>
    <w:p w:rsidR="00753B7A" w:rsidRDefault="00753B7A" w:rsidP="00E074EA">
      <w:pPr>
        <w:spacing w:after="0" w:line="240" w:lineRule="auto"/>
        <w:jc w:val="both"/>
        <w:rPr>
          <w:rFonts w:ascii="Times New Roman" w:eastAsia="Times New Roman" w:hAnsi="Times New Roman" w:cs="Times New Roman"/>
          <w:b/>
          <w:w w:val="90"/>
          <w:sz w:val="28"/>
          <w:szCs w:val="28"/>
        </w:rPr>
      </w:pPr>
    </w:p>
    <w:p w:rsidR="00753B7A" w:rsidRDefault="00753B7A" w:rsidP="00E074EA">
      <w:pPr>
        <w:spacing w:after="0" w:line="240" w:lineRule="auto"/>
        <w:jc w:val="both"/>
        <w:rPr>
          <w:rFonts w:ascii="Times New Roman" w:eastAsia="Times New Roman" w:hAnsi="Times New Roman" w:cs="Times New Roman"/>
          <w:b/>
          <w:w w:val="90"/>
          <w:sz w:val="28"/>
          <w:szCs w:val="28"/>
        </w:rPr>
      </w:pPr>
    </w:p>
    <w:p w:rsidR="00184AED" w:rsidRPr="00CA6BE0" w:rsidRDefault="00CA6BE0" w:rsidP="00E074EA">
      <w:pPr>
        <w:spacing w:after="0" w:line="240" w:lineRule="auto"/>
        <w:jc w:val="both"/>
        <w:rPr>
          <w:rFonts w:ascii="Times New Roman" w:eastAsia="Times New Roman" w:hAnsi="Times New Roman" w:cs="Times New Roman"/>
          <w:b/>
          <w:w w:val="90"/>
          <w:sz w:val="28"/>
          <w:szCs w:val="28"/>
        </w:rPr>
      </w:pPr>
      <w:r>
        <w:rPr>
          <w:rFonts w:ascii="Times New Roman" w:eastAsia="Times New Roman" w:hAnsi="Times New Roman" w:cs="Times New Roman"/>
          <w:b/>
          <w:w w:val="90"/>
          <w:sz w:val="28"/>
          <w:szCs w:val="28"/>
          <w:lang w:val="en-US"/>
        </w:rPr>
        <w:t>VI</w:t>
      </w:r>
      <w:r w:rsidRPr="00CA6BE0">
        <w:rPr>
          <w:rFonts w:ascii="Times New Roman" w:eastAsia="Times New Roman" w:hAnsi="Times New Roman" w:cs="Times New Roman"/>
          <w:b/>
          <w:w w:val="90"/>
          <w:sz w:val="28"/>
          <w:szCs w:val="28"/>
        </w:rPr>
        <w:t xml:space="preserve">. </w:t>
      </w:r>
      <w:r w:rsidR="00184AED" w:rsidRPr="00CA6BE0">
        <w:rPr>
          <w:rFonts w:ascii="Times New Roman" w:eastAsia="Times New Roman" w:hAnsi="Times New Roman" w:cs="Times New Roman"/>
          <w:b/>
          <w:w w:val="90"/>
          <w:sz w:val="28"/>
          <w:szCs w:val="28"/>
        </w:rPr>
        <w:t>Социальная характеристика семей учащихся школы.</w:t>
      </w:r>
    </w:p>
    <w:p w:rsidR="00184AED" w:rsidRPr="00E074EA" w:rsidRDefault="00184AED" w:rsidP="00E074EA">
      <w:pPr>
        <w:spacing w:after="0" w:line="240" w:lineRule="auto"/>
        <w:ind w:firstLine="709"/>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Изучение социального паспорта родителей учащихся является необходимым для выработки дальнейших мероприятий по укреплению партнерских отношений с главными заказчиками образовательных услуг, а также корректировки корпоративной культуры школы с целью координации совместных усилий по «выведению» ОУ на новый уровень развития.</w:t>
      </w:r>
    </w:p>
    <w:p w:rsidR="00E404DB" w:rsidRPr="00E074EA" w:rsidRDefault="00E404DB" w:rsidP="00E074EA">
      <w:pPr>
        <w:spacing w:after="0" w:line="240" w:lineRule="auto"/>
        <w:ind w:firstLine="709"/>
        <w:jc w:val="both"/>
        <w:rPr>
          <w:rFonts w:ascii="Times New Roman" w:eastAsia="Times New Roman" w:hAnsi="Times New Roman" w:cs="Times New Roman"/>
          <w:w w:val="90"/>
          <w:sz w:val="28"/>
          <w:szCs w:val="28"/>
        </w:rPr>
      </w:pPr>
    </w:p>
    <w:tbl>
      <w:tblPr>
        <w:tblStyle w:val="5"/>
        <w:tblW w:w="9777" w:type="dxa"/>
        <w:tblInd w:w="288" w:type="dxa"/>
        <w:tblLook w:val="01E0"/>
      </w:tblPr>
      <w:tblGrid>
        <w:gridCol w:w="4350"/>
        <w:gridCol w:w="1809"/>
        <w:gridCol w:w="1809"/>
        <w:gridCol w:w="1809"/>
      </w:tblGrid>
      <w:tr w:rsidR="00184AED" w:rsidRPr="00E074EA" w:rsidTr="00184AED">
        <w:trPr>
          <w:trHeight w:val="198"/>
        </w:trPr>
        <w:tc>
          <w:tcPr>
            <w:tcW w:w="4350" w:type="dxa"/>
          </w:tcPr>
          <w:p w:rsidR="00184AED" w:rsidRPr="00E074EA" w:rsidRDefault="00184AED" w:rsidP="00E074EA">
            <w:pPr>
              <w:jc w:val="both"/>
              <w:rPr>
                <w:b/>
                <w:w w:val="90"/>
                <w:sz w:val="28"/>
                <w:szCs w:val="28"/>
              </w:rPr>
            </w:pPr>
            <w:r w:rsidRPr="00E074EA">
              <w:rPr>
                <w:b/>
                <w:w w:val="90"/>
                <w:sz w:val="28"/>
                <w:szCs w:val="28"/>
              </w:rPr>
              <w:t>Категория семей</w:t>
            </w:r>
          </w:p>
        </w:tc>
        <w:tc>
          <w:tcPr>
            <w:tcW w:w="1809" w:type="dxa"/>
          </w:tcPr>
          <w:p w:rsidR="00184AED" w:rsidRPr="00E074EA" w:rsidRDefault="00184AED" w:rsidP="00E074EA">
            <w:pPr>
              <w:jc w:val="both"/>
              <w:rPr>
                <w:b/>
                <w:w w:val="90"/>
                <w:sz w:val="28"/>
                <w:szCs w:val="28"/>
              </w:rPr>
            </w:pPr>
            <w:r w:rsidRPr="00E074EA">
              <w:rPr>
                <w:b/>
                <w:w w:val="90"/>
                <w:sz w:val="28"/>
                <w:szCs w:val="28"/>
              </w:rPr>
              <w:t>2010 - 2011</w:t>
            </w:r>
          </w:p>
        </w:tc>
        <w:tc>
          <w:tcPr>
            <w:tcW w:w="1809" w:type="dxa"/>
          </w:tcPr>
          <w:p w:rsidR="00184AED" w:rsidRPr="00E074EA" w:rsidRDefault="00184AED" w:rsidP="00E074EA">
            <w:pPr>
              <w:jc w:val="both"/>
              <w:rPr>
                <w:b/>
                <w:w w:val="90"/>
                <w:sz w:val="28"/>
                <w:szCs w:val="28"/>
              </w:rPr>
            </w:pPr>
            <w:r w:rsidRPr="00E074EA">
              <w:rPr>
                <w:b/>
                <w:w w:val="90"/>
                <w:sz w:val="28"/>
                <w:szCs w:val="28"/>
              </w:rPr>
              <w:t>2011-2012</w:t>
            </w:r>
          </w:p>
        </w:tc>
        <w:tc>
          <w:tcPr>
            <w:tcW w:w="1809" w:type="dxa"/>
          </w:tcPr>
          <w:p w:rsidR="00184AED" w:rsidRPr="00E074EA" w:rsidRDefault="00184AED" w:rsidP="00E074EA">
            <w:pPr>
              <w:jc w:val="both"/>
              <w:rPr>
                <w:b/>
                <w:w w:val="90"/>
                <w:sz w:val="28"/>
                <w:szCs w:val="28"/>
              </w:rPr>
            </w:pPr>
            <w:r w:rsidRPr="00E074EA">
              <w:rPr>
                <w:b/>
                <w:w w:val="90"/>
                <w:sz w:val="28"/>
                <w:szCs w:val="28"/>
              </w:rPr>
              <w:t>2012-2013</w:t>
            </w:r>
          </w:p>
        </w:tc>
      </w:tr>
      <w:tr w:rsidR="00E404DB" w:rsidRPr="00E074EA" w:rsidTr="00184AED">
        <w:trPr>
          <w:trHeight w:val="198"/>
        </w:trPr>
        <w:tc>
          <w:tcPr>
            <w:tcW w:w="4350" w:type="dxa"/>
          </w:tcPr>
          <w:p w:rsidR="00E404DB" w:rsidRPr="00E074EA" w:rsidRDefault="00E404DB" w:rsidP="00E074EA">
            <w:pPr>
              <w:jc w:val="both"/>
              <w:rPr>
                <w:w w:val="90"/>
                <w:sz w:val="28"/>
                <w:szCs w:val="28"/>
              </w:rPr>
            </w:pPr>
            <w:r w:rsidRPr="00E074EA">
              <w:rPr>
                <w:w w:val="90"/>
                <w:sz w:val="28"/>
                <w:szCs w:val="28"/>
              </w:rPr>
              <w:t>Число детей</w:t>
            </w:r>
          </w:p>
        </w:tc>
        <w:tc>
          <w:tcPr>
            <w:tcW w:w="1809" w:type="dxa"/>
          </w:tcPr>
          <w:p w:rsidR="00E404DB" w:rsidRPr="00E074EA" w:rsidRDefault="001556EB" w:rsidP="00FC2F63">
            <w:pPr>
              <w:jc w:val="center"/>
              <w:rPr>
                <w:w w:val="90"/>
                <w:sz w:val="28"/>
                <w:szCs w:val="28"/>
              </w:rPr>
            </w:pPr>
            <w:r w:rsidRPr="00E074EA">
              <w:rPr>
                <w:w w:val="90"/>
                <w:sz w:val="28"/>
                <w:szCs w:val="28"/>
              </w:rPr>
              <w:t>1172</w:t>
            </w:r>
          </w:p>
        </w:tc>
        <w:tc>
          <w:tcPr>
            <w:tcW w:w="1809" w:type="dxa"/>
          </w:tcPr>
          <w:p w:rsidR="00E404DB" w:rsidRPr="00E074EA" w:rsidRDefault="00E404DB" w:rsidP="00FC2F63">
            <w:pPr>
              <w:jc w:val="center"/>
              <w:rPr>
                <w:b/>
                <w:w w:val="90"/>
                <w:sz w:val="28"/>
                <w:szCs w:val="28"/>
              </w:rPr>
            </w:pPr>
          </w:p>
        </w:tc>
        <w:tc>
          <w:tcPr>
            <w:tcW w:w="1809" w:type="dxa"/>
          </w:tcPr>
          <w:p w:rsidR="00E404DB" w:rsidRPr="00E074EA" w:rsidRDefault="00E404DB" w:rsidP="00FC2F63">
            <w:pPr>
              <w:jc w:val="center"/>
              <w:rPr>
                <w:w w:val="90"/>
                <w:sz w:val="28"/>
                <w:szCs w:val="28"/>
              </w:rPr>
            </w:pPr>
            <w:r w:rsidRPr="00E074EA">
              <w:rPr>
                <w:w w:val="90"/>
                <w:sz w:val="28"/>
                <w:szCs w:val="28"/>
              </w:rPr>
              <w:t>1168</w:t>
            </w:r>
          </w:p>
        </w:tc>
      </w:tr>
      <w:tr w:rsidR="00E404DB" w:rsidRPr="00E074EA" w:rsidTr="00184AED">
        <w:trPr>
          <w:trHeight w:val="198"/>
        </w:trPr>
        <w:tc>
          <w:tcPr>
            <w:tcW w:w="4350" w:type="dxa"/>
          </w:tcPr>
          <w:p w:rsidR="00E404DB" w:rsidRPr="00E074EA" w:rsidRDefault="00E404DB" w:rsidP="00E074EA">
            <w:pPr>
              <w:jc w:val="both"/>
              <w:rPr>
                <w:w w:val="90"/>
                <w:sz w:val="28"/>
                <w:szCs w:val="28"/>
              </w:rPr>
            </w:pPr>
            <w:r w:rsidRPr="00E074EA">
              <w:rPr>
                <w:w w:val="90"/>
                <w:sz w:val="28"/>
                <w:szCs w:val="28"/>
              </w:rPr>
              <w:t>Число семей</w:t>
            </w:r>
          </w:p>
        </w:tc>
        <w:tc>
          <w:tcPr>
            <w:tcW w:w="1809" w:type="dxa"/>
          </w:tcPr>
          <w:p w:rsidR="00E404DB" w:rsidRPr="00E074EA" w:rsidRDefault="001556EB" w:rsidP="00FC2F63">
            <w:pPr>
              <w:jc w:val="center"/>
              <w:rPr>
                <w:w w:val="90"/>
                <w:sz w:val="28"/>
                <w:szCs w:val="28"/>
              </w:rPr>
            </w:pPr>
            <w:r w:rsidRPr="00E074EA">
              <w:rPr>
                <w:w w:val="90"/>
                <w:sz w:val="28"/>
                <w:szCs w:val="28"/>
              </w:rPr>
              <w:t>764</w:t>
            </w:r>
          </w:p>
        </w:tc>
        <w:tc>
          <w:tcPr>
            <w:tcW w:w="1809" w:type="dxa"/>
          </w:tcPr>
          <w:p w:rsidR="00E404DB" w:rsidRPr="00E074EA" w:rsidRDefault="00E404DB" w:rsidP="00FC2F63">
            <w:pPr>
              <w:jc w:val="center"/>
              <w:rPr>
                <w:b/>
                <w:w w:val="90"/>
                <w:sz w:val="28"/>
                <w:szCs w:val="28"/>
              </w:rPr>
            </w:pPr>
          </w:p>
        </w:tc>
        <w:tc>
          <w:tcPr>
            <w:tcW w:w="1809" w:type="dxa"/>
          </w:tcPr>
          <w:p w:rsidR="00E404DB" w:rsidRPr="00E074EA" w:rsidRDefault="00E404DB" w:rsidP="00FC2F63">
            <w:pPr>
              <w:jc w:val="center"/>
              <w:rPr>
                <w:w w:val="90"/>
                <w:sz w:val="28"/>
                <w:szCs w:val="28"/>
              </w:rPr>
            </w:pPr>
            <w:r w:rsidRPr="00E074EA">
              <w:rPr>
                <w:w w:val="90"/>
                <w:sz w:val="28"/>
                <w:szCs w:val="28"/>
              </w:rPr>
              <w:t>658</w:t>
            </w:r>
          </w:p>
        </w:tc>
      </w:tr>
      <w:tr w:rsidR="00184AED" w:rsidRPr="00E074EA" w:rsidTr="00184AED">
        <w:trPr>
          <w:trHeight w:val="104"/>
        </w:trPr>
        <w:tc>
          <w:tcPr>
            <w:tcW w:w="4350" w:type="dxa"/>
          </w:tcPr>
          <w:p w:rsidR="00184AED" w:rsidRPr="00E074EA" w:rsidRDefault="00184AED" w:rsidP="00E074EA">
            <w:pPr>
              <w:jc w:val="both"/>
              <w:rPr>
                <w:sz w:val="28"/>
                <w:szCs w:val="28"/>
              </w:rPr>
            </w:pPr>
            <w:r w:rsidRPr="00E074EA">
              <w:rPr>
                <w:color w:val="000000"/>
                <w:sz w:val="28"/>
                <w:szCs w:val="28"/>
              </w:rPr>
              <w:t>Полные семьи</w:t>
            </w:r>
          </w:p>
        </w:tc>
        <w:tc>
          <w:tcPr>
            <w:tcW w:w="1809" w:type="dxa"/>
          </w:tcPr>
          <w:p w:rsidR="00184AED" w:rsidRPr="00E074EA" w:rsidRDefault="00184AED" w:rsidP="00FC2F63">
            <w:pPr>
              <w:jc w:val="center"/>
              <w:rPr>
                <w:w w:val="90"/>
                <w:sz w:val="28"/>
                <w:szCs w:val="28"/>
              </w:rPr>
            </w:pPr>
          </w:p>
        </w:tc>
        <w:tc>
          <w:tcPr>
            <w:tcW w:w="1809" w:type="dxa"/>
          </w:tcPr>
          <w:p w:rsidR="00184AED" w:rsidRPr="00E074EA" w:rsidRDefault="00184AED" w:rsidP="00FC2F63">
            <w:pPr>
              <w:jc w:val="center"/>
              <w:rPr>
                <w:w w:val="90"/>
                <w:sz w:val="28"/>
                <w:szCs w:val="28"/>
              </w:rPr>
            </w:pPr>
          </w:p>
        </w:tc>
        <w:tc>
          <w:tcPr>
            <w:tcW w:w="1809" w:type="dxa"/>
          </w:tcPr>
          <w:p w:rsidR="00184AED" w:rsidRPr="00E074EA" w:rsidRDefault="00184AED" w:rsidP="00FC2F63">
            <w:pPr>
              <w:jc w:val="center"/>
              <w:rPr>
                <w:w w:val="90"/>
                <w:sz w:val="28"/>
                <w:szCs w:val="28"/>
              </w:rPr>
            </w:pPr>
            <w:r w:rsidRPr="00E074EA">
              <w:rPr>
                <w:w w:val="90"/>
                <w:sz w:val="28"/>
                <w:szCs w:val="28"/>
              </w:rPr>
              <w:t>427</w:t>
            </w:r>
          </w:p>
        </w:tc>
      </w:tr>
      <w:tr w:rsidR="00184AED" w:rsidRPr="00E074EA" w:rsidTr="00184AED">
        <w:trPr>
          <w:trHeight w:val="166"/>
        </w:trPr>
        <w:tc>
          <w:tcPr>
            <w:tcW w:w="4350" w:type="dxa"/>
          </w:tcPr>
          <w:p w:rsidR="00184AED" w:rsidRPr="00E074EA" w:rsidRDefault="00184AED" w:rsidP="00E074EA">
            <w:pPr>
              <w:jc w:val="both"/>
              <w:rPr>
                <w:sz w:val="28"/>
                <w:szCs w:val="28"/>
              </w:rPr>
            </w:pPr>
            <w:r w:rsidRPr="00E074EA">
              <w:rPr>
                <w:color w:val="000000"/>
                <w:sz w:val="28"/>
                <w:szCs w:val="28"/>
              </w:rPr>
              <w:t>Неполные семьи</w:t>
            </w:r>
          </w:p>
        </w:tc>
        <w:tc>
          <w:tcPr>
            <w:tcW w:w="1809" w:type="dxa"/>
          </w:tcPr>
          <w:p w:rsidR="00184AED" w:rsidRPr="00E074EA" w:rsidRDefault="001556EB" w:rsidP="00FC2F63">
            <w:pPr>
              <w:jc w:val="center"/>
              <w:rPr>
                <w:w w:val="90"/>
                <w:sz w:val="28"/>
                <w:szCs w:val="28"/>
              </w:rPr>
            </w:pPr>
            <w:r w:rsidRPr="00E074EA">
              <w:rPr>
                <w:w w:val="90"/>
                <w:sz w:val="28"/>
                <w:szCs w:val="28"/>
              </w:rPr>
              <w:t>156</w:t>
            </w:r>
          </w:p>
        </w:tc>
        <w:tc>
          <w:tcPr>
            <w:tcW w:w="1809" w:type="dxa"/>
          </w:tcPr>
          <w:p w:rsidR="00184AED" w:rsidRPr="00E074EA" w:rsidRDefault="00184AED" w:rsidP="00FC2F63">
            <w:pPr>
              <w:jc w:val="center"/>
              <w:rPr>
                <w:w w:val="90"/>
                <w:sz w:val="28"/>
                <w:szCs w:val="28"/>
              </w:rPr>
            </w:pPr>
          </w:p>
        </w:tc>
        <w:tc>
          <w:tcPr>
            <w:tcW w:w="1809" w:type="dxa"/>
          </w:tcPr>
          <w:p w:rsidR="00184AED" w:rsidRPr="00E074EA" w:rsidRDefault="00184AED" w:rsidP="00FC2F63">
            <w:pPr>
              <w:jc w:val="center"/>
              <w:rPr>
                <w:w w:val="90"/>
                <w:sz w:val="28"/>
                <w:szCs w:val="28"/>
              </w:rPr>
            </w:pPr>
            <w:r w:rsidRPr="00E074EA">
              <w:rPr>
                <w:w w:val="90"/>
                <w:sz w:val="28"/>
                <w:szCs w:val="28"/>
              </w:rPr>
              <w:t>231</w:t>
            </w:r>
          </w:p>
        </w:tc>
      </w:tr>
      <w:tr w:rsidR="00184AED" w:rsidRPr="00E074EA" w:rsidTr="00184AED">
        <w:trPr>
          <w:trHeight w:val="72"/>
        </w:trPr>
        <w:tc>
          <w:tcPr>
            <w:tcW w:w="4350" w:type="dxa"/>
          </w:tcPr>
          <w:p w:rsidR="00184AED" w:rsidRPr="00E074EA" w:rsidRDefault="00184AED" w:rsidP="00E074EA">
            <w:pPr>
              <w:jc w:val="both"/>
              <w:rPr>
                <w:color w:val="000000"/>
                <w:sz w:val="28"/>
                <w:szCs w:val="28"/>
              </w:rPr>
            </w:pPr>
            <w:r w:rsidRPr="00E074EA">
              <w:rPr>
                <w:color w:val="000000"/>
                <w:sz w:val="28"/>
                <w:szCs w:val="28"/>
              </w:rPr>
              <w:t>Многодетные семьи: с 3 детьми</w:t>
            </w:r>
          </w:p>
          <w:p w:rsidR="00184AED" w:rsidRPr="00E074EA" w:rsidRDefault="00184AED" w:rsidP="00E074EA">
            <w:pPr>
              <w:jc w:val="both"/>
              <w:rPr>
                <w:color w:val="000000"/>
                <w:sz w:val="28"/>
                <w:szCs w:val="28"/>
              </w:rPr>
            </w:pPr>
            <w:r w:rsidRPr="00E074EA">
              <w:rPr>
                <w:color w:val="000000"/>
                <w:sz w:val="28"/>
                <w:szCs w:val="28"/>
              </w:rPr>
              <w:t>С 4 детьми</w:t>
            </w:r>
          </w:p>
          <w:p w:rsidR="00184AED" w:rsidRPr="00E074EA" w:rsidRDefault="00184AED" w:rsidP="00E074EA">
            <w:pPr>
              <w:jc w:val="both"/>
              <w:rPr>
                <w:color w:val="000000"/>
                <w:sz w:val="28"/>
                <w:szCs w:val="28"/>
              </w:rPr>
            </w:pPr>
            <w:r w:rsidRPr="00E074EA">
              <w:rPr>
                <w:color w:val="000000"/>
                <w:sz w:val="28"/>
                <w:szCs w:val="28"/>
              </w:rPr>
              <w:t>С 5 детьми</w:t>
            </w:r>
          </w:p>
        </w:tc>
        <w:tc>
          <w:tcPr>
            <w:tcW w:w="1809" w:type="dxa"/>
          </w:tcPr>
          <w:p w:rsidR="00184AED" w:rsidRPr="00E074EA" w:rsidRDefault="001556EB" w:rsidP="00FC2F63">
            <w:pPr>
              <w:jc w:val="center"/>
              <w:rPr>
                <w:w w:val="90"/>
                <w:sz w:val="28"/>
                <w:szCs w:val="28"/>
              </w:rPr>
            </w:pPr>
            <w:r w:rsidRPr="00E074EA">
              <w:rPr>
                <w:w w:val="90"/>
                <w:sz w:val="28"/>
                <w:szCs w:val="28"/>
              </w:rPr>
              <w:t>160</w:t>
            </w:r>
          </w:p>
          <w:p w:rsidR="001556EB" w:rsidRPr="00E074EA" w:rsidRDefault="001556EB" w:rsidP="00FC2F63">
            <w:pPr>
              <w:jc w:val="center"/>
              <w:rPr>
                <w:w w:val="90"/>
                <w:sz w:val="28"/>
                <w:szCs w:val="28"/>
              </w:rPr>
            </w:pPr>
            <w:r w:rsidRPr="00E074EA">
              <w:rPr>
                <w:w w:val="90"/>
                <w:sz w:val="28"/>
                <w:szCs w:val="28"/>
              </w:rPr>
              <w:t>54</w:t>
            </w:r>
          </w:p>
          <w:p w:rsidR="001556EB" w:rsidRPr="00E074EA" w:rsidRDefault="001556EB" w:rsidP="00FC2F63">
            <w:pPr>
              <w:jc w:val="center"/>
              <w:rPr>
                <w:w w:val="90"/>
                <w:sz w:val="28"/>
                <w:szCs w:val="28"/>
              </w:rPr>
            </w:pPr>
            <w:r w:rsidRPr="00E074EA">
              <w:rPr>
                <w:w w:val="90"/>
                <w:sz w:val="28"/>
                <w:szCs w:val="28"/>
              </w:rPr>
              <w:t>24</w:t>
            </w:r>
          </w:p>
        </w:tc>
        <w:tc>
          <w:tcPr>
            <w:tcW w:w="1809" w:type="dxa"/>
          </w:tcPr>
          <w:p w:rsidR="00184AED" w:rsidRPr="00E074EA" w:rsidRDefault="00184AED" w:rsidP="00FC2F63">
            <w:pPr>
              <w:jc w:val="center"/>
              <w:rPr>
                <w:w w:val="90"/>
                <w:sz w:val="28"/>
                <w:szCs w:val="28"/>
              </w:rPr>
            </w:pPr>
          </w:p>
        </w:tc>
        <w:tc>
          <w:tcPr>
            <w:tcW w:w="1809" w:type="dxa"/>
          </w:tcPr>
          <w:p w:rsidR="00184AED" w:rsidRPr="00E074EA" w:rsidRDefault="00184AED" w:rsidP="00FC2F63">
            <w:pPr>
              <w:jc w:val="center"/>
              <w:rPr>
                <w:w w:val="90"/>
                <w:sz w:val="28"/>
                <w:szCs w:val="28"/>
              </w:rPr>
            </w:pPr>
            <w:r w:rsidRPr="00E074EA">
              <w:rPr>
                <w:w w:val="90"/>
                <w:sz w:val="28"/>
                <w:szCs w:val="28"/>
              </w:rPr>
              <w:t>174</w:t>
            </w:r>
          </w:p>
          <w:p w:rsidR="00184AED" w:rsidRPr="00E074EA" w:rsidRDefault="00184AED" w:rsidP="00FC2F63">
            <w:pPr>
              <w:jc w:val="center"/>
              <w:rPr>
                <w:w w:val="90"/>
                <w:sz w:val="28"/>
                <w:szCs w:val="28"/>
              </w:rPr>
            </w:pPr>
            <w:r w:rsidRPr="00E074EA">
              <w:rPr>
                <w:w w:val="90"/>
                <w:sz w:val="28"/>
                <w:szCs w:val="28"/>
              </w:rPr>
              <w:t>40</w:t>
            </w:r>
          </w:p>
          <w:p w:rsidR="00184AED" w:rsidRPr="00E074EA" w:rsidRDefault="00184AED" w:rsidP="00FC2F63">
            <w:pPr>
              <w:jc w:val="center"/>
              <w:rPr>
                <w:w w:val="90"/>
                <w:sz w:val="28"/>
                <w:szCs w:val="28"/>
              </w:rPr>
            </w:pPr>
            <w:r w:rsidRPr="00E074EA">
              <w:rPr>
                <w:w w:val="90"/>
                <w:sz w:val="28"/>
                <w:szCs w:val="28"/>
              </w:rPr>
              <w:t>11</w:t>
            </w:r>
          </w:p>
        </w:tc>
      </w:tr>
      <w:tr w:rsidR="00184AED" w:rsidRPr="00E074EA" w:rsidTr="00184AED">
        <w:trPr>
          <w:trHeight w:val="195"/>
        </w:trPr>
        <w:tc>
          <w:tcPr>
            <w:tcW w:w="4350" w:type="dxa"/>
          </w:tcPr>
          <w:p w:rsidR="00184AED" w:rsidRPr="00E074EA" w:rsidRDefault="00184AED" w:rsidP="00E074EA">
            <w:pPr>
              <w:jc w:val="both"/>
              <w:rPr>
                <w:sz w:val="28"/>
                <w:szCs w:val="28"/>
              </w:rPr>
            </w:pPr>
            <w:r w:rsidRPr="00E074EA">
              <w:rPr>
                <w:color w:val="000000"/>
                <w:sz w:val="28"/>
                <w:szCs w:val="28"/>
              </w:rPr>
              <w:t xml:space="preserve">Малообеспеченные </w:t>
            </w:r>
            <w:r w:rsidR="00E404DB" w:rsidRPr="00E074EA">
              <w:rPr>
                <w:color w:val="000000"/>
                <w:sz w:val="28"/>
                <w:szCs w:val="28"/>
              </w:rPr>
              <w:t>семьи/ в них детей</w:t>
            </w:r>
          </w:p>
        </w:tc>
        <w:tc>
          <w:tcPr>
            <w:tcW w:w="1809" w:type="dxa"/>
          </w:tcPr>
          <w:p w:rsidR="00184AED" w:rsidRPr="00E074EA" w:rsidRDefault="001556EB" w:rsidP="00FC2F63">
            <w:pPr>
              <w:jc w:val="center"/>
              <w:rPr>
                <w:w w:val="90"/>
                <w:sz w:val="28"/>
                <w:szCs w:val="28"/>
              </w:rPr>
            </w:pPr>
            <w:r w:rsidRPr="00E074EA">
              <w:rPr>
                <w:w w:val="90"/>
                <w:sz w:val="28"/>
                <w:szCs w:val="28"/>
              </w:rPr>
              <w:t>/604</w:t>
            </w:r>
          </w:p>
        </w:tc>
        <w:tc>
          <w:tcPr>
            <w:tcW w:w="1809" w:type="dxa"/>
          </w:tcPr>
          <w:p w:rsidR="00184AED" w:rsidRPr="00E074EA" w:rsidRDefault="00184AED" w:rsidP="00FC2F63">
            <w:pPr>
              <w:jc w:val="center"/>
              <w:rPr>
                <w:w w:val="90"/>
                <w:sz w:val="28"/>
                <w:szCs w:val="28"/>
              </w:rPr>
            </w:pPr>
          </w:p>
        </w:tc>
        <w:tc>
          <w:tcPr>
            <w:tcW w:w="1809" w:type="dxa"/>
          </w:tcPr>
          <w:p w:rsidR="00184AED" w:rsidRPr="00E074EA" w:rsidRDefault="00E404DB" w:rsidP="00FC2F63">
            <w:pPr>
              <w:jc w:val="center"/>
              <w:rPr>
                <w:w w:val="90"/>
                <w:sz w:val="28"/>
                <w:szCs w:val="28"/>
              </w:rPr>
            </w:pPr>
            <w:r w:rsidRPr="00E074EA">
              <w:rPr>
                <w:w w:val="90"/>
                <w:sz w:val="28"/>
                <w:szCs w:val="28"/>
              </w:rPr>
              <w:t>526/760</w:t>
            </w:r>
          </w:p>
        </w:tc>
      </w:tr>
      <w:tr w:rsidR="00184AED" w:rsidRPr="00E074EA" w:rsidTr="00184AED">
        <w:trPr>
          <w:trHeight w:val="438"/>
        </w:trPr>
        <w:tc>
          <w:tcPr>
            <w:tcW w:w="4350" w:type="dxa"/>
          </w:tcPr>
          <w:p w:rsidR="00184AED" w:rsidRPr="00E074EA" w:rsidRDefault="00184AED" w:rsidP="00E074EA">
            <w:pPr>
              <w:jc w:val="both"/>
              <w:rPr>
                <w:color w:val="000000"/>
                <w:sz w:val="28"/>
                <w:szCs w:val="28"/>
              </w:rPr>
            </w:pPr>
            <w:r w:rsidRPr="00E074EA">
              <w:rPr>
                <w:color w:val="000000"/>
                <w:sz w:val="28"/>
                <w:szCs w:val="28"/>
              </w:rPr>
              <w:t xml:space="preserve">Семьи, в которых воспитываются </w:t>
            </w:r>
          </w:p>
          <w:p w:rsidR="00184AED" w:rsidRPr="00E074EA" w:rsidRDefault="00184AED" w:rsidP="00E074EA">
            <w:pPr>
              <w:jc w:val="both"/>
              <w:rPr>
                <w:sz w:val="28"/>
                <w:szCs w:val="28"/>
              </w:rPr>
            </w:pPr>
            <w:r w:rsidRPr="00E074EA">
              <w:rPr>
                <w:color w:val="000000"/>
                <w:sz w:val="28"/>
                <w:szCs w:val="28"/>
              </w:rPr>
              <w:t>дети-инвалиды, учащиеся школы</w:t>
            </w:r>
          </w:p>
        </w:tc>
        <w:tc>
          <w:tcPr>
            <w:tcW w:w="1809" w:type="dxa"/>
          </w:tcPr>
          <w:p w:rsidR="00184AED" w:rsidRPr="00E074EA" w:rsidRDefault="001556EB" w:rsidP="00FC2F63">
            <w:pPr>
              <w:jc w:val="center"/>
              <w:rPr>
                <w:w w:val="90"/>
                <w:sz w:val="28"/>
                <w:szCs w:val="28"/>
              </w:rPr>
            </w:pPr>
            <w:r w:rsidRPr="00E074EA">
              <w:rPr>
                <w:w w:val="90"/>
                <w:sz w:val="28"/>
                <w:szCs w:val="28"/>
              </w:rPr>
              <w:t>18</w:t>
            </w:r>
          </w:p>
        </w:tc>
        <w:tc>
          <w:tcPr>
            <w:tcW w:w="1809" w:type="dxa"/>
          </w:tcPr>
          <w:p w:rsidR="00184AED" w:rsidRPr="00E074EA" w:rsidRDefault="00184AED" w:rsidP="00FC2F63">
            <w:pPr>
              <w:jc w:val="center"/>
              <w:rPr>
                <w:w w:val="90"/>
                <w:sz w:val="28"/>
                <w:szCs w:val="28"/>
              </w:rPr>
            </w:pPr>
          </w:p>
        </w:tc>
        <w:tc>
          <w:tcPr>
            <w:tcW w:w="1809" w:type="dxa"/>
          </w:tcPr>
          <w:p w:rsidR="00184AED" w:rsidRPr="00E074EA" w:rsidRDefault="00E404DB" w:rsidP="00FC2F63">
            <w:pPr>
              <w:jc w:val="center"/>
              <w:rPr>
                <w:w w:val="90"/>
                <w:sz w:val="28"/>
                <w:szCs w:val="28"/>
              </w:rPr>
            </w:pPr>
            <w:r w:rsidRPr="00E074EA">
              <w:rPr>
                <w:w w:val="90"/>
                <w:sz w:val="28"/>
                <w:szCs w:val="28"/>
              </w:rPr>
              <w:t>23</w:t>
            </w:r>
          </w:p>
        </w:tc>
      </w:tr>
      <w:tr w:rsidR="00184AED" w:rsidRPr="00E074EA" w:rsidTr="00184AED">
        <w:trPr>
          <w:trHeight w:val="157"/>
        </w:trPr>
        <w:tc>
          <w:tcPr>
            <w:tcW w:w="4350" w:type="dxa"/>
          </w:tcPr>
          <w:p w:rsidR="00184AED" w:rsidRPr="00E074EA" w:rsidRDefault="00184AED" w:rsidP="00E074EA">
            <w:pPr>
              <w:jc w:val="both"/>
              <w:rPr>
                <w:sz w:val="28"/>
                <w:szCs w:val="28"/>
              </w:rPr>
            </w:pPr>
            <w:r w:rsidRPr="00E074EA">
              <w:rPr>
                <w:sz w:val="28"/>
                <w:szCs w:val="28"/>
              </w:rPr>
              <w:t>Мать - одиночка</w:t>
            </w:r>
          </w:p>
        </w:tc>
        <w:tc>
          <w:tcPr>
            <w:tcW w:w="1809" w:type="dxa"/>
          </w:tcPr>
          <w:p w:rsidR="00184AED" w:rsidRPr="00E074EA" w:rsidRDefault="001556EB" w:rsidP="00FC2F63">
            <w:pPr>
              <w:jc w:val="center"/>
              <w:rPr>
                <w:w w:val="90"/>
                <w:sz w:val="28"/>
                <w:szCs w:val="28"/>
              </w:rPr>
            </w:pPr>
            <w:r w:rsidRPr="00E074EA">
              <w:rPr>
                <w:w w:val="90"/>
                <w:sz w:val="28"/>
                <w:szCs w:val="28"/>
              </w:rPr>
              <w:t>142</w:t>
            </w:r>
          </w:p>
        </w:tc>
        <w:tc>
          <w:tcPr>
            <w:tcW w:w="1809" w:type="dxa"/>
          </w:tcPr>
          <w:p w:rsidR="00184AED" w:rsidRPr="00E074EA" w:rsidRDefault="00184AED" w:rsidP="00FC2F63">
            <w:pPr>
              <w:jc w:val="center"/>
              <w:rPr>
                <w:w w:val="90"/>
                <w:sz w:val="28"/>
                <w:szCs w:val="28"/>
              </w:rPr>
            </w:pPr>
          </w:p>
        </w:tc>
        <w:tc>
          <w:tcPr>
            <w:tcW w:w="1809" w:type="dxa"/>
          </w:tcPr>
          <w:p w:rsidR="00184AED" w:rsidRPr="00E074EA" w:rsidRDefault="00E404DB" w:rsidP="00FC2F63">
            <w:pPr>
              <w:jc w:val="center"/>
              <w:rPr>
                <w:w w:val="90"/>
                <w:sz w:val="28"/>
                <w:szCs w:val="28"/>
              </w:rPr>
            </w:pPr>
            <w:r w:rsidRPr="00E074EA">
              <w:rPr>
                <w:w w:val="90"/>
                <w:sz w:val="28"/>
                <w:szCs w:val="28"/>
              </w:rPr>
              <w:t>222</w:t>
            </w:r>
          </w:p>
        </w:tc>
      </w:tr>
      <w:tr w:rsidR="00184AED" w:rsidRPr="00E074EA" w:rsidTr="00184AED">
        <w:trPr>
          <w:trHeight w:val="220"/>
        </w:trPr>
        <w:tc>
          <w:tcPr>
            <w:tcW w:w="4350" w:type="dxa"/>
          </w:tcPr>
          <w:p w:rsidR="00184AED" w:rsidRPr="00E074EA" w:rsidRDefault="00184AED" w:rsidP="00E074EA">
            <w:pPr>
              <w:jc w:val="both"/>
              <w:rPr>
                <w:sz w:val="28"/>
                <w:szCs w:val="28"/>
              </w:rPr>
            </w:pPr>
            <w:r w:rsidRPr="00E074EA">
              <w:rPr>
                <w:sz w:val="28"/>
                <w:szCs w:val="28"/>
              </w:rPr>
              <w:t>Неблагополучные</w:t>
            </w:r>
          </w:p>
        </w:tc>
        <w:tc>
          <w:tcPr>
            <w:tcW w:w="1809" w:type="dxa"/>
          </w:tcPr>
          <w:p w:rsidR="00184AED" w:rsidRPr="00E074EA" w:rsidRDefault="00C42C18" w:rsidP="00FC2F63">
            <w:pPr>
              <w:jc w:val="center"/>
              <w:rPr>
                <w:w w:val="90"/>
                <w:sz w:val="28"/>
                <w:szCs w:val="28"/>
              </w:rPr>
            </w:pPr>
            <w:r w:rsidRPr="00E074EA">
              <w:rPr>
                <w:w w:val="90"/>
                <w:sz w:val="28"/>
                <w:szCs w:val="28"/>
              </w:rPr>
              <w:t>28</w:t>
            </w:r>
          </w:p>
        </w:tc>
        <w:tc>
          <w:tcPr>
            <w:tcW w:w="1809" w:type="dxa"/>
          </w:tcPr>
          <w:p w:rsidR="00184AED" w:rsidRPr="00E074EA" w:rsidRDefault="00184AED" w:rsidP="00FC2F63">
            <w:pPr>
              <w:jc w:val="center"/>
              <w:rPr>
                <w:w w:val="90"/>
                <w:sz w:val="28"/>
                <w:szCs w:val="28"/>
              </w:rPr>
            </w:pPr>
          </w:p>
        </w:tc>
        <w:tc>
          <w:tcPr>
            <w:tcW w:w="1809" w:type="dxa"/>
          </w:tcPr>
          <w:p w:rsidR="00184AED" w:rsidRPr="00E074EA" w:rsidRDefault="00E404DB" w:rsidP="00FC2F63">
            <w:pPr>
              <w:jc w:val="center"/>
              <w:rPr>
                <w:w w:val="90"/>
                <w:sz w:val="28"/>
                <w:szCs w:val="28"/>
              </w:rPr>
            </w:pPr>
            <w:r w:rsidRPr="00E074EA">
              <w:rPr>
                <w:w w:val="90"/>
                <w:sz w:val="28"/>
                <w:szCs w:val="28"/>
              </w:rPr>
              <w:t>22</w:t>
            </w:r>
          </w:p>
        </w:tc>
      </w:tr>
      <w:tr w:rsidR="00184AED" w:rsidRPr="00E074EA" w:rsidTr="00184AED">
        <w:trPr>
          <w:trHeight w:val="186"/>
        </w:trPr>
        <w:tc>
          <w:tcPr>
            <w:tcW w:w="4350" w:type="dxa"/>
          </w:tcPr>
          <w:p w:rsidR="00E404DB" w:rsidRPr="00E074EA" w:rsidRDefault="00E404DB" w:rsidP="00E074EA">
            <w:pPr>
              <w:jc w:val="both"/>
              <w:rPr>
                <w:color w:val="000000"/>
                <w:sz w:val="28"/>
                <w:szCs w:val="28"/>
              </w:rPr>
            </w:pPr>
            <w:r w:rsidRPr="00E074EA">
              <w:rPr>
                <w:color w:val="000000"/>
                <w:sz w:val="28"/>
                <w:szCs w:val="28"/>
              </w:rPr>
              <w:t>Оба родителя б</w:t>
            </w:r>
            <w:r w:rsidR="00184AED" w:rsidRPr="00E074EA">
              <w:rPr>
                <w:color w:val="000000"/>
                <w:sz w:val="28"/>
                <w:szCs w:val="28"/>
              </w:rPr>
              <w:t>езработные</w:t>
            </w:r>
          </w:p>
          <w:p w:rsidR="00E404DB" w:rsidRPr="00E074EA" w:rsidRDefault="00E404DB" w:rsidP="00E074EA">
            <w:pPr>
              <w:jc w:val="both"/>
              <w:rPr>
                <w:color w:val="000000"/>
                <w:sz w:val="28"/>
                <w:szCs w:val="28"/>
              </w:rPr>
            </w:pPr>
            <w:r w:rsidRPr="00E074EA">
              <w:rPr>
                <w:color w:val="000000"/>
                <w:sz w:val="28"/>
                <w:szCs w:val="28"/>
              </w:rPr>
              <w:t>Один из родителей безработный</w:t>
            </w:r>
          </w:p>
        </w:tc>
        <w:tc>
          <w:tcPr>
            <w:tcW w:w="1809" w:type="dxa"/>
          </w:tcPr>
          <w:p w:rsidR="00184AED" w:rsidRPr="00E074EA" w:rsidRDefault="00184AED" w:rsidP="00FC2F63">
            <w:pPr>
              <w:jc w:val="center"/>
              <w:rPr>
                <w:w w:val="90"/>
                <w:sz w:val="28"/>
                <w:szCs w:val="28"/>
              </w:rPr>
            </w:pPr>
          </w:p>
          <w:p w:rsidR="00C42C18" w:rsidRPr="00E074EA" w:rsidRDefault="00C42C18" w:rsidP="00FC2F63">
            <w:pPr>
              <w:jc w:val="center"/>
              <w:rPr>
                <w:w w:val="90"/>
                <w:sz w:val="28"/>
                <w:szCs w:val="28"/>
              </w:rPr>
            </w:pPr>
            <w:r w:rsidRPr="00E074EA">
              <w:rPr>
                <w:w w:val="90"/>
                <w:sz w:val="28"/>
                <w:szCs w:val="28"/>
              </w:rPr>
              <w:t>231</w:t>
            </w:r>
          </w:p>
        </w:tc>
        <w:tc>
          <w:tcPr>
            <w:tcW w:w="1809" w:type="dxa"/>
          </w:tcPr>
          <w:p w:rsidR="00184AED" w:rsidRPr="00E074EA" w:rsidRDefault="00184AED" w:rsidP="00FC2F63">
            <w:pPr>
              <w:jc w:val="center"/>
              <w:rPr>
                <w:w w:val="90"/>
                <w:sz w:val="28"/>
                <w:szCs w:val="28"/>
              </w:rPr>
            </w:pPr>
          </w:p>
        </w:tc>
        <w:tc>
          <w:tcPr>
            <w:tcW w:w="1809" w:type="dxa"/>
          </w:tcPr>
          <w:p w:rsidR="00184AED" w:rsidRPr="00E074EA" w:rsidRDefault="00E404DB" w:rsidP="00FC2F63">
            <w:pPr>
              <w:jc w:val="center"/>
              <w:rPr>
                <w:sz w:val="28"/>
                <w:szCs w:val="28"/>
              </w:rPr>
            </w:pPr>
            <w:r w:rsidRPr="00E074EA">
              <w:rPr>
                <w:sz w:val="28"/>
                <w:szCs w:val="28"/>
              </w:rPr>
              <w:t>40</w:t>
            </w:r>
          </w:p>
          <w:p w:rsidR="00E404DB" w:rsidRPr="00E074EA" w:rsidRDefault="00E404DB" w:rsidP="00FC2F63">
            <w:pPr>
              <w:jc w:val="center"/>
              <w:rPr>
                <w:sz w:val="28"/>
                <w:szCs w:val="28"/>
              </w:rPr>
            </w:pPr>
            <w:r w:rsidRPr="00E074EA">
              <w:rPr>
                <w:sz w:val="28"/>
                <w:szCs w:val="28"/>
              </w:rPr>
              <w:t>189</w:t>
            </w:r>
          </w:p>
        </w:tc>
      </w:tr>
      <w:tr w:rsidR="00184AED" w:rsidRPr="00E074EA" w:rsidTr="00184AED">
        <w:trPr>
          <w:trHeight w:val="261"/>
        </w:trPr>
        <w:tc>
          <w:tcPr>
            <w:tcW w:w="4350" w:type="dxa"/>
          </w:tcPr>
          <w:p w:rsidR="00184AED" w:rsidRPr="00E074EA" w:rsidRDefault="00184AED" w:rsidP="00E074EA">
            <w:pPr>
              <w:ind w:hanging="108"/>
              <w:jc w:val="both"/>
              <w:rPr>
                <w:sz w:val="28"/>
                <w:szCs w:val="28"/>
              </w:rPr>
            </w:pPr>
          </w:p>
        </w:tc>
        <w:tc>
          <w:tcPr>
            <w:tcW w:w="1809" w:type="dxa"/>
          </w:tcPr>
          <w:p w:rsidR="00184AED" w:rsidRPr="00E074EA" w:rsidRDefault="00184AED" w:rsidP="00FC2F63">
            <w:pPr>
              <w:jc w:val="center"/>
              <w:rPr>
                <w:w w:val="90"/>
                <w:sz w:val="28"/>
                <w:szCs w:val="28"/>
              </w:rPr>
            </w:pPr>
          </w:p>
        </w:tc>
        <w:tc>
          <w:tcPr>
            <w:tcW w:w="1809" w:type="dxa"/>
          </w:tcPr>
          <w:p w:rsidR="00184AED" w:rsidRPr="00E074EA" w:rsidRDefault="00184AED" w:rsidP="00FC2F63">
            <w:pPr>
              <w:jc w:val="center"/>
              <w:rPr>
                <w:w w:val="90"/>
                <w:sz w:val="28"/>
                <w:szCs w:val="28"/>
              </w:rPr>
            </w:pPr>
          </w:p>
        </w:tc>
        <w:tc>
          <w:tcPr>
            <w:tcW w:w="1809" w:type="dxa"/>
          </w:tcPr>
          <w:p w:rsidR="00184AED" w:rsidRPr="00E074EA" w:rsidRDefault="00184AED" w:rsidP="00FC2F63">
            <w:pPr>
              <w:jc w:val="center"/>
              <w:rPr>
                <w:sz w:val="28"/>
                <w:szCs w:val="28"/>
              </w:rPr>
            </w:pPr>
          </w:p>
        </w:tc>
      </w:tr>
    </w:tbl>
    <w:p w:rsidR="00070575" w:rsidRPr="00E074EA" w:rsidRDefault="00184AED" w:rsidP="00E074EA">
      <w:pPr>
        <w:spacing w:after="0" w:line="240" w:lineRule="auto"/>
        <w:ind w:firstLine="709"/>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В целом</w:t>
      </w:r>
      <w:r w:rsidR="00070575" w:rsidRPr="00E074EA">
        <w:rPr>
          <w:rFonts w:ascii="Times New Roman" w:eastAsia="Times New Roman" w:hAnsi="Times New Roman" w:cs="Times New Roman"/>
          <w:w w:val="90"/>
          <w:sz w:val="28"/>
          <w:szCs w:val="28"/>
        </w:rPr>
        <w:t xml:space="preserve"> можно констатировать</w:t>
      </w:r>
      <w:r w:rsidRPr="00E074EA">
        <w:rPr>
          <w:rFonts w:ascii="Times New Roman" w:eastAsia="Times New Roman" w:hAnsi="Times New Roman" w:cs="Times New Roman"/>
          <w:b/>
          <w:w w:val="90"/>
          <w:sz w:val="28"/>
          <w:szCs w:val="28"/>
        </w:rPr>
        <w:t xml:space="preserve"> тенденцию</w:t>
      </w:r>
      <w:r w:rsidR="00070575" w:rsidRPr="00E074EA">
        <w:rPr>
          <w:rFonts w:ascii="Times New Roman" w:eastAsia="Times New Roman" w:hAnsi="Times New Roman" w:cs="Times New Roman"/>
          <w:w w:val="90"/>
          <w:sz w:val="28"/>
          <w:szCs w:val="28"/>
        </w:rPr>
        <w:t>: увеличивается</w:t>
      </w:r>
      <w:r w:rsidRPr="00E074EA">
        <w:rPr>
          <w:rFonts w:ascii="Times New Roman" w:eastAsia="Times New Roman" w:hAnsi="Times New Roman" w:cs="Times New Roman"/>
          <w:w w:val="90"/>
          <w:sz w:val="28"/>
          <w:szCs w:val="28"/>
        </w:rPr>
        <w:t xml:space="preserve"> число учащихся, проживающих в малообеспеченных семьях, матерей-одиночек, учащихся</w:t>
      </w:r>
      <w:r w:rsidR="00070575" w:rsidRPr="00E074EA">
        <w:rPr>
          <w:rFonts w:ascii="Times New Roman" w:eastAsia="Times New Roman" w:hAnsi="Times New Roman" w:cs="Times New Roman"/>
          <w:w w:val="90"/>
          <w:sz w:val="28"/>
          <w:szCs w:val="28"/>
        </w:rPr>
        <w:t>-инвалидов</w:t>
      </w:r>
      <w:r w:rsidRPr="00E074EA">
        <w:rPr>
          <w:rFonts w:ascii="Times New Roman" w:eastAsia="Times New Roman" w:hAnsi="Times New Roman" w:cs="Times New Roman"/>
          <w:w w:val="90"/>
          <w:sz w:val="28"/>
          <w:szCs w:val="28"/>
        </w:rPr>
        <w:t>.</w:t>
      </w:r>
    </w:p>
    <w:p w:rsidR="00184AED" w:rsidRPr="00E074EA" w:rsidRDefault="00070575" w:rsidP="00E074EA">
      <w:pPr>
        <w:spacing w:after="0" w:line="240" w:lineRule="auto"/>
        <w:ind w:firstLine="709"/>
        <w:jc w:val="both"/>
        <w:rPr>
          <w:rFonts w:ascii="Times New Roman" w:eastAsia="Times New Roman" w:hAnsi="Times New Roman" w:cs="Times New Roman"/>
          <w:b/>
          <w:color w:val="008080"/>
          <w:w w:val="90"/>
          <w:sz w:val="28"/>
          <w:szCs w:val="28"/>
        </w:rPr>
      </w:pPr>
      <w:r w:rsidRPr="00E074EA">
        <w:rPr>
          <w:rFonts w:ascii="Times New Roman" w:eastAsia="Times New Roman" w:hAnsi="Times New Roman" w:cs="Times New Roman"/>
          <w:w w:val="90"/>
          <w:sz w:val="28"/>
          <w:szCs w:val="28"/>
        </w:rPr>
        <w:lastRenderedPageBreak/>
        <w:t>Это обусловлено уменьшением доходов семьи, ростом безработицы.</w:t>
      </w:r>
      <w:r w:rsidR="003402FD" w:rsidRPr="00E074EA">
        <w:rPr>
          <w:rFonts w:ascii="Times New Roman" w:eastAsia="Times New Roman" w:hAnsi="Times New Roman" w:cs="Times New Roman"/>
          <w:w w:val="90"/>
          <w:sz w:val="28"/>
          <w:szCs w:val="28"/>
        </w:rPr>
        <w:t xml:space="preserve"> В селе школа стала центром социальной работы не только с детьми, но и с родителями.</w:t>
      </w:r>
    </w:p>
    <w:p w:rsidR="00184AED" w:rsidRPr="00E074EA" w:rsidRDefault="00184AED" w:rsidP="00E074EA">
      <w:pPr>
        <w:spacing w:after="0" w:line="240" w:lineRule="auto"/>
        <w:ind w:firstLine="709"/>
        <w:jc w:val="both"/>
        <w:rPr>
          <w:rFonts w:ascii="Times New Roman" w:eastAsia="Times New Roman" w:hAnsi="Times New Roman" w:cs="Times New Roman"/>
          <w:b/>
          <w:color w:val="008080"/>
          <w:w w:val="90"/>
          <w:sz w:val="28"/>
          <w:szCs w:val="28"/>
        </w:rPr>
      </w:pPr>
    </w:p>
    <w:p w:rsidR="00184AED" w:rsidRPr="00CA6BE0" w:rsidRDefault="00184AED" w:rsidP="00E074EA">
      <w:pPr>
        <w:spacing w:after="0" w:line="240" w:lineRule="auto"/>
        <w:ind w:firstLine="709"/>
        <w:jc w:val="both"/>
        <w:rPr>
          <w:rFonts w:ascii="Times New Roman" w:eastAsia="Times New Roman" w:hAnsi="Times New Roman" w:cs="Times New Roman"/>
          <w:w w:val="90"/>
          <w:sz w:val="28"/>
          <w:szCs w:val="28"/>
        </w:rPr>
      </w:pPr>
      <w:r w:rsidRPr="00CA6BE0">
        <w:rPr>
          <w:rFonts w:ascii="Times New Roman" w:eastAsia="Times New Roman" w:hAnsi="Times New Roman" w:cs="Times New Roman"/>
          <w:b/>
          <w:w w:val="90"/>
          <w:sz w:val="28"/>
          <w:szCs w:val="28"/>
        </w:rPr>
        <w:t>«Школы взаимодействия для родителей»</w:t>
      </w:r>
    </w:p>
    <w:p w:rsidR="00184AED" w:rsidRPr="00E074EA" w:rsidRDefault="00184AED" w:rsidP="00E074EA">
      <w:pPr>
        <w:spacing w:after="0" w:line="240" w:lineRule="auto"/>
        <w:ind w:firstLine="709"/>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 xml:space="preserve">Партнерство с родителями как основными заказчиками образовательных услуг объявлено одним из стратегических направлений работы практически любого образовательного учреждения. </w:t>
      </w:r>
    </w:p>
    <w:p w:rsidR="00184AED" w:rsidRPr="00E074EA" w:rsidRDefault="00184AED" w:rsidP="00E074EA">
      <w:pPr>
        <w:spacing w:after="0" w:line="240" w:lineRule="auto"/>
        <w:ind w:firstLine="709"/>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На государственном уровне рассматривается идея различных формальных и неформальных общественных объединений с участием родителей, призванных помочь школе выполнять свои прямые обязанности. Конечно, полноценность образовательного процесса не обязательно должна быть подтверждена формальными признаками демократии в виде, например, какого-либо органа управления с участием родителей (попечительский или управляющий совет). Более того, многие родители будут счастливы иметь возможность спокойно заниматься своей работой, не иметь непосредственных контактов со школой без особой необходимости и при этом быть уверенными, что их ребенок получит достойное образование.</w:t>
      </w:r>
    </w:p>
    <w:p w:rsidR="00184AED" w:rsidRPr="00E074EA" w:rsidRDefault="00184AED" w:rsidP="00E074EA">
      <w:pPr>
        <w:spacing w:after="0" w:line="240" w:lineRule="auto"/>
        <w:ind w:firstLine="709"/>
        <w:jc w:val="both"/>
        <w:rPr>
          <w:rFonts w:ascii="Times New Roman" w:eastAsia="Times New Roman" w:hAnsi="Times New Roman" w:cs="Times New Roman"/>
          <w:w w:val="90"/>
          <w:sz w:val="28"/>
          <w:szCs w:val="28"/>
        </w:rPr>
      </w:pPr>
      <w:r w:rsidRPr="00E074EA">
        <w:rPr>
          <w:rFonts w:ascii="Times New Roman" w:eastAsia="Times New Roman" w:hAnsi="Times New Roman" w:cs="Times New Roman"/>
          <w:w w:val="90"/>
          <w:sz w:val="28"/>
          <w:szCs w:val="28"/>
        </w:rPr>
        <w:t>Нужно иметь в виду, что родители, семья, по результатам анкетирования школьников разных возрастных групп, являются их ведущими жизненными ценностями, а их отстраненность, невключенность в деятельность школы нарушает баланс влияния на личность школьников. Школа может выстроить с родителями полноценные отношения, удовлетворяющие всех участников образовательного процесса и являющиеся основой получения качественного образования. Речь идет о построении партнерских отношений с родителями, т.е. таких отношений, которые предполагают разделенную ответственность за конечный результат. Партнерские отношения школы и родительского корпуса должны быть отражены в организационной структуре и культуре ОУ.</w:t>
      </w:r>
    </w:p>
    <w:p w:rsidR="00184AED" w:rsidRDefault="00184AED" w:rsidP="00E074EA">
      <w:pPr>
        <w:spacing w:after="0" w:line="240" w:lineRule="auto"/>
        <w:ind w:firstLine="709"/>
        <w:jc w:val="both"/>
        <w:rPr>
          <w:rFonts w:ascii="Times New Roman" w:eastAsia="Times New Roman" w:hAnsi="Times New Roman" w:cs="Times New Roman"/>
          <w:w w:val="90"/>
          <w:sz w:val="28"/>
          <w:szCs w:val="28"/>
        </w:rPr>
      </w:pPr>
      <w:r w:rsidRPr="00FC2F63">
        <w:rPr>
          <w:rFonts w:ascii="Times New Roman" w:eastAsia="Times New Roman" w:hAnsi="Times New Roman" w:cs="Times New Roman"/>
          <w:i/>
          <w:w w:val="90"/>
          <w:sz w:val="28"/>
          <w:szCs w:val="28"/>
        </w:rPr>
        <w:t xml:space="preserve">Общая идея </w:t>
      </w:r>
      <w:r w:rsidRPr="00FC2F63">
        <w:rPr>
          <w:rFonts w:ascii="Times New Roman" w:eastAsia="Times New Roman" w:hAnsi="Times New Roman" w:cs="Times New Roman"/>
          <w:w w:val="90"/>
          <w:sz w:val="28"/>
          <w:szCs w:val="28"/>
        </w:rPr>
        <w:t>создания «Школы взаимодействия для родителей»состоит в том, что родители должны принимать самое активное участие в формировании успешной личности своего ребенка, приобщаясь к различным мероприятиям, проводимым школой.</w:t>
      </w:r>
    </w:p>
    <w:p w:rsidR="00147166" w:rsidRDefault="00147166" w:rsidP="00E074EA">
      <w:pPr>
        <w:spacing w:after="0" w:line="240" w:lineRule="auto"/>
        <w:ind w:firstLine="709"/>
        <w:jc w:val="both"/>
        <w:rPr>
          <w:rFonts w:ascii="Times New Roman" w:eastAsia="Times New Roman" w:hAnsi="Times New Roman" w:cs="Times New Roman"/>
          <w:w w:val="90"/>
          <w:sz w:val="28"/>
          <w:szCs w:val="28"/>
        </w:rPr>
      </w:pPr>
    </w:p>
    <w:p w:rsidR="002C3040" w:rsidRDefault="00B31566" w:rsidP="00E074EA">
      <w:pPr>
        <w:spacing w:after="0" w:line="240" w:lineRule="auto"/>
        <w:ind w:firstLine="709"/>
        <w:jc w:val="both"/>
        <w:rPr>
          <w:rFonts w:ascii="Times New Roman" w:eastAsia="Times New Roman" w:hAnsi="Times New Roman" w:cs="Times New Roman"/>
          <w:w w:val="90"/>
          <w:sz w:val="28"/>
          <w:szCs w:val="28"/>
        </w:rPr>
      </w:pPr>
      <w:r w:rsidRPr="00B31566">
        <w:rPr>
          <w:rFonts w:ascii="Times New Roman" w:eastAsia="Times New Roman" w:hAnsi="Times New Roman" w:cs="Times New Roman"/>
          <w:b/>
          <w:i/>
          <w:noProof/>
          <w:color w:val="339966"/>
          <w:w w:val="90"/>
          <w:sz w:val="44"/>
          <w:szCs w:val="44"/>
        </w:rPr>
      </w:r>
      <w:r w:rsidRPr="00B31566">
        <w:rPr>
          <w:rFonts w:ascii="Times New Roman" w:eastAsia="Times New Roman" w:hAnsi="Times New Roman" w:cs="Times New Roman"/>
          <w:b/>
          <w:i/>
          <w:noProof/>
          <w:color w:val="339966"/>
          <w:w w:val="90"/>
          <w:sz w:val="44"/>
          <w:szCs w:val="44"/>
        </w:rPr>
        <w:pict>
          <v:group id="Полотно 17" o:spid="_x0000_s1026" editas="canvas" style="width:437.25pt;height:180pt;mso-position-horizontal-relative:char;mso-position-vertical-relative:line" coordsize="5553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">
            <v:shape id="_x0000_s1027" type="#_x0000_t75" style="position:absolute;width:55530;height:22860;visibility:visible">
              <v:fill o:detectmouseclick="t"/>
              <v:path o:connecttype="none"/>
            </v:shape>
            <v:roundrect id="AutoShape 5" o:spid="_x0000_s1028" style="position:absolute;left:19910;width:18278;height:550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O8MA&#10;AADaAAAADwAAAGRycy9kb3ducmV2LnhtbESPQWsCMRSE7wX/Q3hCb5rVQq1bo2hpoQUvVS/eXjev&#10;u0uTlyV51W1/fSMIPQ4z8w2zWPXeqRPF1AY2MBkXoIirYFuuDRz2L6MHUEmQLbrAZOCHEqyWg5sF&#10;ljac+Z1OO6lVhnAq0UAj0pVap6ohj2kcOuLsfYboUbKMtbYRzxnunZ4Wxb322HJeaLCjp4aqr923&#10;N4C/HI/Jvc36Wbhz881EnrcfYsztsF8/ghLq5T98bb9aA1O4XM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O8MAAADaAAAADwAAAAAAAAAAAAAAAACYAgAAZHJzL2Rv&#10;d25yZXYueG1sUEsFBgAAAAAEAAQA9QAAAIgDAAAAAA==&#10;">
              <v:shadow on="t" opacity=".5" offset="6pt,6pt"/>
              <v:textbox>
                <w:txbxContent>
                  <w:p w:rsidR="00E525D4" w:rsidRPr="00B14178" w:rsidRDefault="00E525D4" w:rsidP="002C3040">
                    <w:pPr>
                      <w:jc w:val="center"/>
                      <w:rPr>
                        <w:b/>
                      </w:rPr>
                    </w:pPr>
                    <w:r w:rsidRPr="00B14178">
                      <w:rPr>
                        <w:b/>
                      </w:rPr>
                      <w:t>Школа взаимодействия с родителями</w:t>
                    </w:r>
                  </w:p>
                </w:txbxContent>
              </v:textbox>
            </v:roundrect>
            <v:roundrect id="AutoShape 6" o:spid="_x0000_s1029" style="position:absolute;left:476;top:3809;width:15995;height:73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E525D4" w:rsidRPr="00B14178" w:rsidRDefault="00E525D4" w:rsidP="002C3040">
                    <w:pPr>
                      <w:jc w:val="center"/>
                    </w:pPr>
                    <w:r w:rsidRPr="00B14178">
                      <w:rPr>
                        <w:b/>
                      </w:rPr>
                      <w:t xml:space="preserve">Этап 1. </w:t>
                    </w:r>
                    <w:r w:rsidRPr="00B14178">
                      <w:rPr>
                        <w:i/>
                      </w:rPr>
                      <w:t>Определение общих ценностей, целей, ресурсов</w:t>
                    </w:r>
                  </w:p>
                </w:txbxContent>
              </v:textbox>
            </v:roundrect>
            <v:roundrect id="AutoShape 7" o:spid="_x0000_s1030" style="position:absolute;left:22193;top:7716;width:14854;height:50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E525D4" w:rsidRPr="00957CE7" w:rsidRDefault="00E525D4" w:rsidP="002C3040">
                    <w:pPr>
                      <w:jc w:val="center"/>
                    </w:pPr>
                    <w:r w:rsidRPr="00B14178">
                      <w:rPr>
                        <w:b/>
                      </w:rPr>
                      <w:t xml:space="preserve">Этап 2. </w:t>
                    </w:r>
                    <w:r w:rsidRPr="00B14178">
                      <w:rPr>
                        <w:i/>
                      </w:rPr>
                      <w:t>Совместная</w:t>
                    </w:r>
                    <w:r>
                      <w:rPr>
                        <w:i/>
                      </w:rPr>
                      <w:t xml:space="preserve"> деятельность</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1" type="#_x0000_t67" style="position:absolute;left:28290;top:4281;width:2307;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ncQA&#10;AADaAAAADwAAAGRycy9kb3ducmV2LnhtbESP0WrCQBRE3wv+w3KFvtVNAy0SXUNrUISiYOoHXLLX&#10;JDZ7d8muMe3Xu4VCH4eZOcMs89F0YqDet5YVPM8SEMSV1S3XCk6fm6c5CB+QNXaWScE3echXk4cl&#10;Ztre+EhDGWoRIewzVNCE4DIpfdWQQT+zjjh6Z9sbDFH2tdQ93iLcdDJNkldpsOW40KCjdUPVV3k1&#10;Cg7v+4/iuNu467D1rijTS5maH6Uep+PbAkSgMfyH/9o7reAFfq/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2pJ3EAAAA2gAAAA8AAAAAAAAAAAAAAAAAmAIAAGRycy9k&#10;b3ducmV2LnhtbFBLBQYAAAAABAAEAPUAAACJAwAAAAA=&#10;" adj="16269"/>
            <v:shape id="AutoShape 9" o:spid="_x0000_s1032" type="#_x0000_t67" style="position:absolute;left:17029;top:1736;width:2321;height:3432;rotation:349308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0ib0A&#10;AADaAAAADwAAAGRycy9kb3ducmV2LnhtbESPzQrCMBCE74LvEFbwpqkeilajqCB69Q88Ls3aFpNN&#10;aaLWtzeC4HGYmW+Y+bK1Rjyp8ZVjBaNhAoI4d7riQsH5tB1MQPiArNE4JgVv8rBcdDtzzLR78YGe&#10;x1CICGGfoYIyhDqT0uclWfRDVxNH7+YaiyHKppC6wVeEWyPHSZJKixXHhRJr2pSU348PqyBpD/eT&#10;Mfp6Xl92u3o6CWmKWql+r13NQARqwz/8a++1ghS+V+IN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K0ib0AAADaAAAADwAAAAAAAAAAAAAAAACYAgAAZHJzL2Rvd25yZXYu&#10;eG1sUEsFBgAAAAAEAAQA9QAAAIIDAAAAAA==&#10;" adj="16130"/>
            <v:shape id="AutoShape 10" o:spid="_x0000_s1033" type="#_x0000_t67" style="position:absolute;left:38748;top:1735;width:2337;height:3449;rotation:-296462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QjsUA&#10;AADaAAAADwAAAGRycy9kb3ducmV2LnhtbESPQWvCQBSE74L/YXlCL8Vs9FBj6ipaEHLIpbYUenvN&#10;PpNo9m3Y3cb033cLBY/DzHzDbHaj6cRAzreWFSySFARxZXXLtYL3t+M8A+EDssbOMin4IQ+77XSy&#10;wVzbG7/ScAq1iBD2OSpoQuhzKX3VkEGf2J44emfrDIYoXS21w1uEm04u0/RJGmw5LjTY00tD1fX0&#10;bRSM5fFxdfmk8isr6LBffSzduTNKPczG/TOIQGO4h//bhVawhr8r8Qb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5COxQAAANoAAAAPAAAAAAAAAAAAAAAAAJgCAABkcnMv&#10;ZG93bnJldi54bWxQSwUGAAAAAAQABAD1AAAAigMAAAAA&#10;" adj="16130"/>
            <v:roundrect id="AutoShape 11" o:spid="_x0000_s1034" style="position:absolute;left:3616;top:13619;width:16003;height:79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E525D4" w:rsidRPr="002C3040" w:rsidRDefault="00E525D4" w:rsidP="002C3040">
                    <w:pPr>
                      <w:jc w:val="center"/>
                      <w:rPr>
                        <w:b/>
                        <w:i/>
                      </w:rPr>
                    </w:pPr>
                    <w:r>
                      <w:rPr>
                        <w:b/>
                        <w:i/>
                      </w:rPr>
                      <w:t xml:space="preserve">Блок 1. </w:t>
                    </w:r>
                    <w:r w:rsidRPr="00B14178">
                      <w:rPr>
                        <w:i/>
                      </w:rPr>
                      <w:t>Родители —</w:t>
                    </w:r>
                    <w:r w:rsidRPr="00957CE7">
                      <w:rPr>
                        <w:i/>
                      </w:rPr>
                      <w:t xml:space="preserve"> соавторы образовательных программ</w:t>
                    </w:r>
                  </w:p>
                </w:txbxContent>
              </v:textbox>
            </v:roundrect>
            <v:roundrect id="AutoShape 12" o:spid="_x0000_s1035" style="position:absolute;left:31332;top:14857;width:22380;height:69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E525D4" w:rsidRDefault="00E525D4" w:rsidP="002C3040">
                    <w:pPr>
                      <w:jc w:val="center"/>
                      <w:rPr>
                        <w:b/>
                        <w:i/>
                      </w:rPr>
                    </w:pPr>
                    <w:r>
                      <w:rPr>
                        <w:b/>
                        <w:i/>
                      </w:rPr>
                      <w:t xml:space="preserve">Блок 2.  </w:t>
                    </w:r>
                  </w:p>
                  <w:p w:rsidR="00E525D4" w:rsidRPr="002C3040" w:rsidRDefault="00E525D4" w:rsidP="002C3040">
                    <w:pPr>
                      <w:jc w:val="center"/>
                      <w:rPr>
                        <w:b/>
                        <w:i/>
                      </w:rPr>
                    </w:pPr>
                    <w:r w:rsidRPr="00957CE7">
                      <w:rPr>
                        <w:i/>
                      </w:rPr>
                      <w:t>Мы вместе</w:t>
                    </w:r>
                  </w:p>
                </w:txbxContent>
              </v:textbox>
            </v:roundrect>
            <v:shape id="AutoShape 13" o:spid="_x0000_s1036" type="#_x0000_t67" style="position:absolute;left:19808;top:12001;width:2288;height:3432;rotation:300809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U7MIA&#10;AADbAAAADwAAAGRycy9kb3ducmV2LnhtbERPS2vCQBC+C/6HZYRepG6s0pbUTRBB0kM9NJX2OmTH&#10;JDQ7G7KbR/+9WxC8zcf3nF06mUYM1LnasoL1KgJBXFhdc6ng/HV8fAXhPLLGxjIp+CMHaTKf7TDW&#10;duRPGnJfihDCLkYFlfdtLKUrKjLoVrYlDtzFdgZ9gF0pdYdjCDeNfIqiZ2mw5tBQYUuHiorfvDcK&#10;DGp9wvqynD7k99m8bLI+K3+UelhM+zcQniZ/F9/c7zrM38L/L+EAm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lTswgAAANsAAAAPAAAAAAAAAAAAAAAAAJgCAABkcnMvZG93&#10;bnJldi54bWxQSwUGAAAAAAQABAD1AAAAhwMAAAAA&#10;" adj="16130"/>
            <v:shape id="AutoShape 14" o:spid="_x0000_s1037" type="#_x0000_t67" style="position:absolute;left:37175;top:12076;width:2140;height:3400;rotation:-296462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QFcEA&#10;AADbAAAADwAAAGRycy9kb3ducmV2LnhtbERPS4vCMBC+C/6HMIIXWVMFH3SNooLgwcuqCN5mm7Ht&#10;2kxKErX++40geJuP7zmzRWMqcSfnS8sKBv0EBHFmdcm5guNh8zUF4QOyxsoyKXiSh8W83Zphqu2D&#10;f+i+D7mIIexTVFCEUKdS+qwgg75va+LIXawzGCJ0udQOHzHcVHKYJGNpsOTYUGBN64Ky6/5mFDS7&#10;TW/yd6bd73RLq+XkNHSXyijV7TTLbxCBmvARv91bHeeP4PVLP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KEBXBAAAA2wAAAA8AAAAAAAAAAAAAAAAAmAIAAGRycy9kb3du&#10;cmV2LnhtbFBLBQYAAAAABAAEAPUAAACGAwAAAAA=&#10;" adj="16130"/>
            <v:roundrect id="AutoShape 15" o:spid="_x0000_s1038" style="position:absolute;left:41141;top:4095;width:12571;height:74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E525D4" w:rsidRPr="00B14178" w:rsidRDefault="00E525D4" w:rsidP="002C3040">
                    <w:pPr>
                      <w:jc w:val="center"/>
                    </w:pPr>
                    <w:r w:rsidRPr="00B14178">
                      <w:rPr>
                        <w:b/>
                      </w:rPr>
                      <w:t xml:space="preserve">Этап 3. </w:t>
                    </w:r>
                    <w:r w:rsidRPr="00B14178">
                      <w:rPr>
                        <w:i/>
                      </w:rPr>
                      <w:t>Собственно партнерство</w:t>
                    </w:r>
                  </w:p>
                </w:txbxContent>
              </v:textbox>
            </v:roundrect>
            <w10:wrap type="none"/>
            <w10:anchorlock/>
          </v:group>
        </w:pict>
      </w:r>
    </w:p>
    <w:p w:rsidR="00735E98" w:rsidRDefault="00735E98" w:rsidP="00735E98">
      <w:pPr>
        <w:spacing w:after="0" w:line="240" w:lineRule="auto"/>
        <w:rPr>
          <w:rFonts w:ascii="Times New Roman" w:eastAsia="Times New Roman" w:hAnsi="Times New Roman" w:cs="Times New Roman"/>
          <w:sz w:val="28"/>
          <w:szCs w:val="28"/>
        </w:rPr>
      </w:pPr>
    </w:p>
    <w:p w:rsidR="0043682D" w:rsidRPr="0043682D" w:rsidRDefault="0043682D" w:rsidP="0043682D">
      <w:pPr>
        <w:spacing w:after="0" w:line="240" w:lineRule="auto"/>
        <w:rPr>
          <w:rFonts w:ascii="Times New Roman" w:eastAsia="Times New Roman" w:hAnsi="Times New Roman" w:cs="Times New Roman"/>
          <w:b/>
          <w:sz w:val="28"/>
          <w:szCs w:val="28"/>
        </w:rPr>
      </w:pPr>
      <w:r w:rsidRPr="0043682D">
        <w:rPr>
          <w:rFonts w:ascii="Times New Roman" w:eastAsia="Times New Roman" w:hAnsi="Times New Roman" w:cs="Times New Roman"/>
          <w:b/>
          <w:sz w:val="28"/>
          <w:szCs w:val="28"/>
          <w:lang w:val="en-US"/>
        </w:rPr>
        <w:t>VII</w:t>
      </w:r>
      <w:r w:rsidRPr="0043682D">
        <w:rPr>
          <w:rFonts w:ascii="Times New Roman" w:eastAsia="Times New Roman" w:hAnsi="Times New Roman" w:cs="Times New Roman"/>
          <w:b/>
          <w:sz w:val="28"/>
          <w:szCs w:val="28"/>
        </w:rPr>
        <w:t>.Воспитательная работа.</w:t>
      </w:r>
    </w:p>
    <w:p w:rsidR="00735E98" w:rsidRPr="0043682D" w:rsidRDefault="0043682D" w:rsidP="0043682D">
      <w:pPr>
        <w:spacing w:after="0" w:line="240" w:lineRule="auto"/>
        <w:rPr>
          <w:rFonts w:ascii="Times New Roman" w:eastAsia="Times New Roman" w:hAnsi="Times New Roman" w:cs="Times New Roman"/>
          <w:b/>
          <w:sz w:val="28"/>
          <w:szCs w:val="28"/>
        </w:rPr>
      </w:pPr>
      <w:r w:rsidRPr="0043682D">
        <w:rPr>
          <w:rFonts w:ascii="Times New Roman" w:eastAsia="Times New Roman" w:hAnsi="Times New Roman" w:cs="Times New Roman"/>
          <w:b/>
          <w:sz w:val="28"/>
          <w:szCs w:val="28"/>
        </w:rPr>
        <w:t xml:space="preserve">                                              Дополнительное образование</w:t>
      </w:r>
    </w:p>
    <w:p w:rsidR="00735E98" w:rsidRPr="00735E98" w:rsidRDefault="00735E98" w:rsidP="00735E98">
      <w:pPr>
        <w:spacing w:after="0" w:line="240" w:lineRule="auto"/>
        <w:rPr>
          <w:rFonts w:ascii="Times New Roman" w:eastAsia="Times New Roman" w:hAnsi="Times New Roman" w:cs="Times New Roman"/>
          <w:sz w:val="28"/>
          <w:szCs w:val="28"/>
        </w:rPr>
      </w:pPr>
      <w:r w:rsidRPr="00735E98">
        <w:rPr>
          <w:rFonts w:ascii="Times New Roman" w:eastAsia="Times New Roman" w:hAnsi="Times New Roman" w:cs="Times New Roman"/>
          <w:sz w:val="28"/>
          <w:szCs w:val="28"/>
        </w:rPr>
        <w:t xml:space="preserve">За основу системы воспитания  была принята система работы, способствующая реализации способностей, интеллектуального, творческого и нравственного потенциала каждого ребенка, организации помощи личности в ее саморазвитии и самоопределении, способности добиваться успеха. </w:t>
      </w:r>
      <w:r w:rsidRPr="00735E98">
        <w:rPr>
          <w:rFonts w:ascii="Times New Roman" w:eastAsia="Times New Roman" w:hAnsi="Times New Roman" w:cs="Times New Roman"/>
          <w:color w:val="000000"/>
          <w:sz w:val="28"/>
          <w:szCs w:val="28"/>
        </w:rPr>
        <w:t xml:space="preserve">Система гражданского, </w:t>
      </w:r>
      <w:r w:rsidRPr="00735E98">
        <w:rPr>
          <w:rFonts w:ascii="Times New Roman" w:eastAsia="Times New Roman" w:hAnsi="Times New Roman" w:cs="Times New Roman"/>
          <w:color w:val="000000"/>
          <w:sz w:val="28"/>
          <w:szCs w:val="28"/>
        </w:rPr>
        <w:lastRenderedPageBreak/>
        <w:t>патриотического воспитания в МБОУ «Дульдургинская СОШ» представляет со</w:t>
      </w:r>
      <w:r w:rsidRPr="00735E98">
        <w:rPr>
          <w:rFonts w:ascii="Times New Roman" w:eastAsia="Times New Roman" w:hAnsi="Times New Roman" w:cs="Times New Roman"/>
          <w:color w:val="000000"/>
          <w:sz w:val="28"/>
          <w:szCs w:val="28"/>
        </w:rPr>
        <w:softHyphen/>
        <w:t>бой структурно-функциональное взаимодействие школы с органами местного самоуправления, общественными объединениями, организа</w:t>
      </w:r>
      <w:r w:rsidRPr="00735E98">
        <w:rPr>
          <w:rFonts w:ascii="Times New Roman" w:eastAsia="Times New Roman" w:hAnsi="Times New Roman" w:cs="Times New Roman"/>
          <w:color w:val="000000"/>
          <w:sz w:val="28"/>
          <w:szCs w:val="28"/>
        </w:rPr>
        <w:softHyphen/>
        <w:t>циями, родительской общественностью  села.</w:t>
      </w:r>
      <w:r w:rsidRPr="00735E98">
        <w:rPr>
          <w:rFonts w:ascii="Times New Roman" w:eastAsia="Times New Roman" w:hAnsi="Times New Roman" w:cs="Times New Roman"/>
          <w:sz w:val="28"/>
          <w:szCs w:val="28"/>
        </w:rPr>
        <w:tab/>
        <w:t xml:space="preserve">Особое внимание школа уделяет военно-патриотическому воспитанию,  воспитанию культуры безопасного поведения, туристско-краеведческой работе.Содержание определяется всем  укладом школьной жизни в соответствии с базовыми национальными ценностями и реализуется следующей </w:t>
      </w:r>
      <w:r w:rsidRPr="00735E98">
        <w:rPr>
          <w:rFonts w:ascii="Times New Roman" w:eastAsia="Times New Roman" w:hAnsi="Times New Roman" w:cs="Times New Roman"/>
          <w:color w:val="000000"/>
          <w:sz w:val="28"/>
          <w:szCs w:val="28"/>
        </w:rPr>
        <w:t xml:space="preserve">программой по гражданско-патриотическому воспитанию «Стань гражданином», </w:t>
      </w:r>
      <w:r w:rsidRPr="00735E98">
        <w:rPr>
          <w:rFonts w:ascii="Times New Roman" w:eastAsia="Times New Roman" w:hAnsi="Times New Roman" w:cs="Times New Roman"/>
          <w:sz w:val="28"/>
          <w:szCs w:val="28"/>
        </w:rPr>
        <w:t xml:space="preserve">программой «Я - гражданин России» по духовно-нравственному развитию, воспитанию детей и подростков МБОУ «Дульдургинская СОШ» на 2011 – 2015 гг. </w:t>
      </w:r>
      <w:r w:rsidRPr="00735E98">
        <w:rPr>
          <w:rFonts w:ascii="Times New Roman" w:eastAsia="Times New Roman" w:hAnsi="Times New Roman" w:cs="Times New Roman"/>
          <w:color w:val="000000"/>
          <w:sz w:val="28"/>
          <w:szCs w:val="28"/>
        </w:rPr>
        <w:t>и</w:t>
      </w:r>
      <w:r w:rsidRPr="00735E98">
        <w:rPr>
          <w:rFonts w:ascii="Times New Roman" w:eastAsia="Times New Roman" w:hAnsi="Times New Roman" w:cs="Times New Roman"/>
          <w:sz w:val="28"/>
          <w:szCs w:val="28"/>
        </w:rPr>
        <w:t>школьными подпрограммами:</w:t>
      </w:r>
    </w:p>
    <w:p w:rsidR="00735E98" w:rsidRPr="00735E98" w:rsidRDefault="00735E98" w:rsidP="00735E98">
      <w:pPr>
        <w:spacing w:after="0" w:line="240" w:lineRule="auto"/>
        <w:jc w:val="both"/>
        <w:rPr>
          <w:rFonts w:ascii="Times New Roman" w:eastAsia="Times New Roman" w:hAnsi="Times New Roman" w:cs="Times New Roman"/>
          <w:bCs/>
          <w:sz w:val="28"/>
          <w:szCs w:val="28"/>
        </w:rPr>
      </w:pPr>
      <w:r w:rsidRPr="00735E98">
        <w:rPr>
          <w:rFonts w:ascii="Times New Roman" w:eastAsia="Times New Roman" w:hAnsi="Times New Roman" w:cs="Times New Roman"/>
          <w:bCs/>
          <w:sz w:val="28"/>
          <w:szCs w:val="28"/>
        </w:rPr>
        <w:t xml:space="preserve">1. Программа «Родительский дом – начало начал». </w:t>
      </w:r>
    </w:p>
    <w:p w:rsidR="00735E98" w:rsidRPr="00735E98" w:rsidRDefault="00735E98" w:rsidP="00735E98">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rPr>
      </w:pPr>
      <w:r w:rsidRPr="00735E98">
        <w:rPr>
          <w:rFonts w:ascii="Times New Roman" w:eastAsia="Times New Roman" w:hAnsi="Times New Roman" w:cs="Times New Roman"/>
          <w:sz w:val="28"/>
          <w:szCs w:val="28"/>
        </w:rPr>
        <w:t xml:space="preserve">2. Программа «Школа для всех, школа для каждого». </w:t>
      </w:r>
    </w:p>
    <w:p w:rsidR="00735E98" w:rsidRPr="00735E98" w:rsidRDefault="00735E98" w:rsidP="00735E98">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rPr>
      </w:pPr>
      <w:r w:rsidRPr="00735E98">
        <w:rPr>
          <w:rFonts w:ascii="Times New Roman" w:eastAsia="Times New Roman" w:hAnsi="Times New Roman" w:cs="Times New Roman"/>
          <w:sz w:val="28"/>
          <w:szCs w:val="28"/>
        </w:rPr>
        <w:t xml:space="preserve">3. Программа «Возьмемся за руки, друзья». </w:t>
      </w:r>
    </w:p>
    <w:p w:rsidR="00735E98" w:rsidRPr="00735E98" w:rsidRDefault="00735E98" w:rsidP="00735E98">
      <w:pPr>
        <w:spacing w:after="0" w:line="240" w:lineRule="auto"/>
        <w:jc w:val="both"/>
        <w:rPr>
          <w:rFonts w:ascii="Times New Roman" w:eastAsia="Times New Roman" w:hAnsi="Times New Roman" w:cs="Times New Roman"/>
          <w:iCs/>
          <w:sz w:val="28"/>
          <w:szCs w:val="28"/>
        </w:rPr>
      </w:pPr>
      <w:r w:rsidRPr="00735E98">
        <w:rPr>
          <w:rFonts w:ascii="Times New Roman" w:eastAsia="Times New Roman" w:hAnsi="Times New Roman" w:cs="Times New Roman"/>
          <w:iCs/>
          <w:sz w:val="28"/>
          <w:szCs w:val="28"/>
        </w:rPr>
        <w:t>4. Программа «Край, в котором я живу»</w:t>
      </w:r>
    </w:p>
    <w:p w:rsidR="00735E98" w:rsidRPr="00735E98" w:rsidRDefault="00735E98" w:rsidP="00735E98">
      <w:pPr>
        <w:spacing w:after="0" w:line="240" w:lineRule="auto"/>
        <w:jc w:val="both"/>
        <w:rPr>
          <w:rFonts w:ascii="Times New Roman" w:eastAsia="Times New Roman" w:hAnsi="Times New Roman" w:cs="Times New Roman"/>
          <w:bCs/>
          <w:sz w:val="28"/>
          <w:szCs w:val="28"/>
        </w:rPr>
      </w:pPr>
      <w:r w:rsidRPr="00735E98">
        <w:rPr>
          <w:rFonts w:ascii="Times New Roman" w:eastAsia="Times New Roman" w:hAnsi="Times New Roman" w:cs="Times New Roman"/>
          <w:iCs/>
          <w:sz w:val="28"/>
          <w:szCs w:val="28"/>
        </w:rPr>
        <w:t>5. Программа «Россия- Родина моя».</w:t>
      </w:r>
    </w:p>
    <w:p w:rsidR="008C760D" w:rsidRPr="00735E98" w:rsidRDefault="008C760D" w:rsidP="00E074EA">
      <w:pPr>
        <w:spacing w:after="0" w:line="240" w:lineRule="auto"/>
        <w:ind w:firstLine="709"/>
        <w:jc w:val="both"/>
        <w:rPr>
          <w:rFonts w:ascii="Times New Roman" w:eastAsia="Times New Roman" w:hAnsi="Times New Roman" w:cs="Times New Roman"/>
          <w:w w:val="90"/>
          <w:sz w:val="28"/>
          <w:szCs w:val="28"/>
        </w:rPr>
      </w:pPr>
    </w:p>
    <w:p w:rsidR="008C760D" w:rsidRPr="00FC2F63" w:rsidRDefault="008C760D" w:rsidP="00E074EA">
      <w:pPr>
        <w:spacing w:after="0" w:line="240" w:lineRule="auto"/>
        <w:ind w:firstLine="709"/>
        <w:jc w:val="both"/>
        <w:rPr>
          <w:rFonts w:ascii="Times New Roman" w:eastAsia="Times New Roman" w:hAnsi="Times New Roman" w:cs="Times New Roman"/>
          <w:w w:val="90"/>
          <w:sz w:val="28"/>
          <w:szCs w:val="28"/>
        </w:rPr>
      </w:pPr>
    </w:p>
    <w:p w:rsidR="008C760D" w:rsidRPr="008C760D" w:rsidRDefault="008C760D" w:rsidP="008C760D">
      <w:pPr>
        <w:spacing w:after="0" w:line="240" w:lineRule="auto"/>
        <w:jc w:val="center"/>
        <w:rPr>
          <w:rFonts w:ascii="Times New Roman" w:eastAsia="Times New Roman" w:hAnsi="Times New Roman" w:cs="Times New Roman"/>
          <w:b/>
          <w:sz w:val="28"/>
          <w:szCs w:val="28"/>
        </w:rPr>
      </w:pPr>
      <w:r w:rsidRPr="008C760D">
        <w:rPr>
          <w:rFonts w:ascii="Times New Roman" w:eastAsia="Times New Roman" w:hAnsi="Times New Roman" w:cs="Times New Roman"/>
          <w:b/>
          <w:sz w:val="28"/>
          <w:szCs w:val="28"/>
        </w:rPr>
        <w:t xml:space="preserve">Занятость </w:t>
      </w:r>
    </w:p>
    <w:p w:rsidR="008C760D" w:rsidRPr="008C760D" w:rsidRDefault="008C760D" w:rsidP="008C760D">
      <w:pPr>
        <w:spacing w:after="0" w:line="240" w:lineRule="auto"/>
        <w:jc w:val="center"/>
        <w:rPr>
          <w:rFonts w:ascii="Times New Roman" w:eastAsia="Times New Roman" w:hAnsi="Times New Roman" w:cs="Times New Roman"/>
          <w:b/>
          <w:sz w:val="28"/>
          <w:szCs w:val="28"/>
        </w:rPr>
      </w:pPr>
      <w:r w:rsidRPr="008C760D">
        <w:rPr>
          <w:rFonts w:ascii="Times New Roman" w:eastAsia="Times New Roman" w:hAnsi="Times New Roman" w:cs="Times New Roman"/>
          <w:b/>
          <w:sz w:val="28"/>
          <w:szCs w:val="28"/>
        </w:rPr>
        <w:t xml:space="preserve">детей в системе дополнительного образования детей  </w:t>
      </w:r>
    </w:p>
    <w:p w:rsidR="008C760D" w:rsidRPr="008C760D" w:rsidRDefault="008C760D" w:rsidP="008C760D">
      <w:pPr>
        <w:spacing w:after="0" w:line="240" w:lineRule="auto"/>
        <w:jc w:val="center"/>
        <w:rPr>
          <w:rFonts w:ascii="Times New Roman" w:eastAsia="Times New Roman" w:hAnsi="Times New Roman" w:cs="Times New Roman"/>
          <w:b/>
          <w:sz w:val="28"/>
          <w:szCs w:val="28"/>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6"/>
        <w:gridCol w:w="1131"/>
        <w:gridCol w:w="1432"/>
        <w:gridCol w:w="1453"/>
        <w:gridCol w:w="1060"/>
        <w:gridCol w:w="812"/>
        <w:gridCol w:w="732"/>
        <w:gridCol w:w="1008"/>
        <w:gridCol w:w="1003"/>
        <w:gridCol w:w="1146"/>
      </w:tblGrid>
      <w:tr w:rsidR="008C760D" w:rsidRPr="008C760D" w:rsidTr="008C760D">
        <w:trPr>
          <w:jc w:val="center"/>
        </w:trPr>
        <w:tc>
          <w:tcPr>
            <w:tcW w:w="2287" w:type="dxa"/>
            <w:gridSpan w:val="2"/>
          </w:tcPr>
          <w:p w:rsidR="008C760D" w:rsidRPr="008C760D" w:rsidRDefault="008C760D" w:rsidP="008C760D">
            <w:pPr>
              <w:spacing w:after="0" w:line="240" w:lineRule="auto"/>
              <w:jc w:val="center"/>
              <w:rPr>
                <w:rFonts w:ascii="Times New Roman" w:eastAsia="Times New Roman" w:hAnsi="Times New Roman" w:cs="Times New Roman"/>
                <w:sz w:val="24"/>
                <w:szCs w:val="24"/>
              </w:rPr>
            </w:pPr>
            <w:r w:rsidRPr="008C760D">
              <w:rPr>
                <w:rFonts w:ascii="Times New Roman" w:eastAsia="Times New Roman" w:hAnsi="Times New Roman" w:cs="Times New Roman"/>
                <w:sz w:val="24"/>
                <w:szCs w:val="24"/>
              </w:rPr>
              <w:t>1</w:t>
            </w:r>
          </w:p>
        </w:tc>
        <w:tc>
          <w:tcPr>
            <w:tcW w:w="2885" w:type="dxa"/>
            <w:gridSpan w:val="2"/>
          </w:tcPr>
          <w:p w:rsidR="008C760D" w:rsidRPr="008C760D" w:rsidRDefault="008C760D" w:rsidP="008C760D">
            <w:pPr>
              <w:spacing w:after="0" w:line="240" w:lineRule="auto"/>
              <w:jc w:val="center"/>
              <w:rPr>
                <w:rFonts w:ascii="Times New Roman" w:eastAsia="Times New Roman" w:hAnsi="Times New Roman" w:cs="Times New Roman"/>
                <w:sz w:val="24"/>
                <w:szCs w:val="24"/>
              </w:rPr>
            </w:pPr>
            <w:r w:rsidRPr="008C760D">
              <w:rPr>
                <w:rFonts w:ascii="Times New Roman" w:eastAsia="Times New Roman" w:hAnsi="Times New Roman" w:cs="Times New Roman"/>
                <w:sz w:val="24"/>
                <w:szCs w:val="24"/>
              </w:rPr>
              <w:t>2</w:t>
            </w:r>
          </w:p>
        </w:tc>
        <w:tc>
          <w:tcPr>
            <w:tcW w:w="1872" w:type="dxa"/>
            <w:gridSpan w:val="2"/>
          </w:tcPr>
          <w:p w:rsidR="008C760D" w:rsidRPr="008C760D" w:rsidRDefault="008C760D" w:rsidP="008C760D">
            <w:pPr>
              <w:spacing w:after="0" w:line="240" w:lineRule="auto"/>
              <w:jc w:val="center"/>
              <w:rPr>
                <w:rFonts w:ascii="Times New Roman" w:eastAsia="Times New Roman" w:hAnsi="Times New Roman" w:cs="Times New Roman"/>
                <w:sz w:val="24"/>
                <w:szCs w:val="24"/>
              </w:rPr>
            </w:pPr>
            <w:r w:rsidRPr="008C760D">
              <w:rPr>
                <w:rFonts w:ascii="Times New Roman" w:eastAsia="Times New Roman" w:hAnsi="Times New Roman" w:cs="Times New Roman"/>
                <w:sz w:val="24"/>
                <w:szCs w:val="24"/>
              </w:rPr>
              <w:t>3</w:t>
            </w:r>
          </w:p>
        </w:tc>
        <w:tc>
          <w:tcPr>
            <w:tcW w:w="1740" w:type="dxa"/>
            <w:gridSpan w:val="2"/>
          </w:tcPr>
          <w:p w:rsidR="008C760D" w:rsidRPr="008C760D" w:rsidRDefault="008C760D" w:rsidP="008C760D">
            <w:pPr>
              <w:spacing w:after="0" w:line="240" w:lineRule="auto"/>
              <w:jc w:val="center"/>
              <w:rPr>
                <w:rFonts w:ascii="Times New Roman" w:eastAsia="Times New Roman" w:hAnsi="Times New Roman" w:cs="Times New Roman"/>
                <w:sz w:val="24"/>
                <w:szCs w:val="24"/>
              </w:rPr>
            </w:pPr>
            <w:r w:rsidRPr="008C760D">
              <w:rPr>
                <w:rFonts w:ascii="Times New Roman" w:eastAsia="Times New Roman" w:hAnsi="Times New Roman" w:cs="Times New Roman"/>
                <w:sz w:val="24"/>
                <w:szCs w:val="24"/>
              </w:rPr>
              <w:t>4</w:t>
            </w:r>
          </w:p>
        </w:tc>
        <w:tc>
          <w:tcPr>
            <w:tcW w:w="2149" w:type="dxa"/>
            <w:gridSpan w:val="2"/>
          </w:tcPr>
          <w:p w:rsidR="008C760D" w:rsidRPr="008C760D" w:rsidRDefault="008C760D" w:rsidP="008C760D">
            <w:pPr>
              <w:spacing w:after="0" w:line="240" w:lineRule="auto"/>
              <w:jc w:val="center"/>
              <w:rPr>
                <w:rFonts w:ascii="Times New Roman" w:eastAsia="Times New Roman" w:hAnsi="Times New Roman" w:cs="Times New Roman"/>
                <w:sz w:val="24"/>
                <w:szCs w:val="24"/>
              </w:rPr>
            </w:pPr>
            <w:r w:rsidRPr="008C760D">
              <w:rPr>
                <w:rFonts w:ascii="Times New Roman" w:eastAsia="Times New Roman" w:hAnsi="Times New Roman" w:cs="Times New Roman"/>
                <w:sz w:val="24"/>
                <w:szCs w:val="24"/>
              </w:rPr>
              <w:t>5</w:t>
            </w:r>
          </w:p>
        </w:tc>
      </w:tr>
      <w:tr w:rsidR="008C760D" w:rsidRPr="008C760D" w:rsidTr="008C760D">
        <w:trPr>
          <w:jc w:val="center"/>
        </w:trPr>
        <w:tc>
          <w:tcPr>
            <w:tcW w:w="2287" w:type="dxa"/>
            <w:gridSpan w:val="2"/>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Занятость детей в учреждениях дополнительного образования детей системы образования (% от общего контингента обучающихся в школе)</w:t>
            </w:r>
          </w:p>
        </w:tc>
        <w:tc>
          <w:tcPr>
            <w:tcW w:w="2885" w:type="dxa"/>
            <w:gridSpan w:val="2"/>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Занятость детей в кружках, студиях, секциях и т.п. при общеобразовательных учреждениях (% от общего контингента обучающихся в школе)</w:t>
            </w:r>
          </w:p>
        </w:tc>
        <w:tc>
          <w:tcPr>
            <w:tcW w:w="1872" w:type="dxa"/>
            <w:gridSpan w:val="2"/>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Общая занятость детей</w:t>
            </w:r>
          </w:p>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 от общего контингента обучающихся в школе)</w:t>
            </w:r>
          </w:p>
        </w:tc>
        <w:tc>
          <w:tcPr>
            <w:tcW w:w="1740" w:type="dxa"/>
            <w:gridSpan w:val="2"/>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Занятость детей «группы риска»</w:t>
            </w:r>
          </w:p>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 от общего количества детей «группы риска» в школе )</w:t>
            </w:r>
          </w:p>
        </w:tc>
        <w:tc>
          <w:tcPr>
            <w:tcW w:w="2149" w:type="dxa"/>
            <w:gridSpan w:val="2"/>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Количество детей, не охваченных системой дополнительного образования</w:t>
            </w:r>
          </w:p>
        </w:tc>
      </w:tr>
      <w:tr w:rsidR="008C760D" w:rsidRPr="008C760D" w:rsidTr="008C760D">
        <w:trPr>
          <w:jc w:val="center"/>
        </w:trPr>
        <w:tc>
          <w:tcPr>
            <w:tcW w:w="1156"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Чел.</w:t>
            </w:r>
          </w:p>
        </w:tc>
        <w:tc>
          <w:tcPr>
            <w:tcW w:w="1131"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w:t>
            </w:r>
          </w:p>
        </w:tc>
        <w:tc>
          <w:tcPr>
            <w:tcW w:w="1432"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Чел.</w:t>
            </w:r>
          </w:p>
        </w:tc>
        <w:tc>
          <w:tcPr>
            <w:tcW w:w="1453"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w:t>
            </w:r>
          </w:p>
        </w:tc>
        <w:tc>
          <w:tcPr>
            <w:tcW w:w="1060"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Чел.</w:t>
            </w:r>
          </w:p>
        </w:tc>
        <w:tc>
          <w:tcPr>
            <w:tcW w:w="812"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w:t>
            </w:r>
          </w:p>
        </w:tc>
        <w:tc>
          <w:tcPr>
            <w:tcW w:w="732"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Чел.</w:t>
            </w:r>
          </w:p>
        </w:tc>
        <w:tc>
          <w:tcPr>
            <w:tcW w:w="1008"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w:t>
            </w:r>
          </w:p>
        </w:tc>
        <w:tc>
          <w:tcPr>
            <w:tcW w:w="1003"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Чел.</w:t>
            </w:r>
          </w:p>
        </w:tc>
        <w:tc>
          <w:tcPr>
            <w:tcW w:w="1146"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w:t>
            </w:r>
          </w:p>
        </w:tc>
      </w:tr>
      <w:tr w:rsidR="008C760D" w:rsidRPr="008C760D" w:rsidTr="008C760D">
        <w:trPr>
          <w:trHeight w:val="769"/>
          <w:jc w:val="center"/>
        </w:trPr>
        <w:tc>
          <w:tcPr>
            <w:tcW w:w="1156"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250</w:t>
            </w:r>
          </w:p>
        </w:tc>
        <w:tc>
          <w:tcPr>
            <w:tcW w:w="1131"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25%</w:t>
            </w:r>
          </w:p>
        </w:tc>
        <w:tc>
          <w:tcPr>
            <w:tcW w:w="1432"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865</w:t>
            </w:r>
          </w:p>
          <w:p w:rsidR="008C760D" w:rsidRPr="008C760D" w:rsidRDefault="008C760D" w:rsidP="008C760D">
            <w:pPr>
              <w:spacing w:after="0" w:line="240" w:lineRule="auto"/>
              <w:rPr>
                <w:rFonts w:ascii="Times New Roman" w:eastAsia="Times New Roman" w:hAnsi="Times New Roman" w:cs="Times New Roman"/>
                <w:sz w:val="28"/>
                <w:szCs w:val="28"/>
              </w:rPr>
            </w:pPr>
          </w:p>
        </w:tc>
        <w:tc>
          <w:tcPr>
            <w:tcW w:w="1453"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89%</w:t>
            </w:r>
          </w:p>
          <w:p w:rsidR="008C760D" w:rsidRPr="008C760D" w:rsidRDefault="008C760D" w:rsidP="008C760D">
            <w:pPr>
              <w:spacing w:after="0" w:line="240" w:lineRule="auto"/>
              <w:rPr>
                <w:rFonts w:ascii="Times New Roman" w:eastAsia="Times New Roman" w:hAnsi="Times New Roman" w:cs="Times New Roman"/>
                <w:sz w:val="28"/>
                <w:szCs w:val="28"/>
              </w:rPr>
            </w:pPr>
          </w:p>
        </w:tc>
        <w:tc>
          <w:tcPr>
            <w:tcW w:w="1060"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908</w:t>
            </w:r>
          </w:p>
        </w:tc>
        <w:tc>
          <w:tcPr>
            <w:tcW w:w="812"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94%</w:t>
            </w:r>
          </w:p>
        </w:tc>
        <w:tc>
          <w:tcPr>
            <w:tcW w:w="732"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30</w:t>
            </w:r>
          </w:p>
        </w:tc>
        <w:tc>
          <w:tcPr>
            <w:tcW w:w="1008"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100%</w:t>
            </w:r>
          </w:p>
        </w:tc>
        <w:tc>
          <w:tcPr>
            <w:tcW w:w="1003"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115</w:t>
            </w:r>
          </w:p>
        </w:tc>
        <w:tc>
          <w:tcPr>
            <w:tcW w:w="1146" w:type="dxa"/>
            <w:shd w:val="clear" w:color="auto" w:fill="auto"/>
          </w:tcPr>
          <w:p w:rsidR="008C760D" w:rsidRPr="008C760D" w:rsidRDefault="008C760D" w:rsidP="008C760D">
            <w:pPr>
              <w:spacing w:after="0" w:line="240" w:lineRule="auto"/>
              <w:rPr>
                <w:rFonts w:ascii="Times New Roman" w:eastAsia="Times New Roman" w:hAnsi="Times New Roman" w:cs="Times New Roman"/>
                <w:sz w:val="28"/>
                <w:szCs w:val="28"/>
              </w:rPr>
            </w:pPr>
            <w:r w:rsidRPr="008C760D">
              <w:rPr>
                <w:rFonts w:ascii="Times New Roman" w:eastAsia="Times New Roman" w:hAnsi="Times New Roman" w:cs="Times New Roman"/>
                <w:sz w:val="28"/>
                <w:szCs w:val="28"/>
              </w:rPr>
              <w:t>11%</w:t>
            </w:r>
          </w:p>
        </w:tc>
      </w:tr>
    </w:tbl>
    <w:p w:rsidR="00184AED" w:rsidRDefault="00184AED" w:rsidP="00E074EA">
      <w:pPr>
        <w:spacing w:after="0" w:line="240" w:lineRule="auto"/>
        <w:jc w:val="both"/>
        <w:rPr>
          <w:rFonts w:ascii="Times New Roman" w:hAnsi="Times New Roman" w:cs="Times New Roman"/>
          <w:sz w:val="28"/>
          <w:szCs w:val="28"/>
        </w:rPr>
      </w:pPr>
    </w:p>
    <w:p w:rsidR="00B608C9" w:rsidRPr="00B608C9" w:rsidRDefault="00B608C9" w:rsidP="00B608C9">
      <w:pPr>
        <w:spacing w:after="0" w:line="240" w:lineRule="auto"/>
        <w:jc w:val="center"/>
        <w:rPr>
          <w:rFonts w:ascii="Times New Roman" w:eastAsia="Times New Roman" w:hAnsi="Times New Roman" w:cs="Times New Roman"/>
          <w:b/>
          <w:sz w:val="24"/>
          <w:szCs w:val="24"/>
        </w:rPr>
      </w:pPr>
      <w:r w:rsidRPr="00B608C9">
        <w:rPr>
          <w:rFonts w:ascii="Times New Roman" w:eastAsia="Times New Roman" w:hAnsi="Times New Roman" w:cs="Times New Roman"/>
          <w:b/>
          <w:sz w:val="24"/>
          <w:szCs w:val="24"/>
        </w:rPr>
        <w:t xml:space="preserve">Кружки  по интересам </w:t>
      </w:r>
      <w:r w:rsidR="004D54D9">
        <w:rPr>
          <w:rFonts w:ascii="Times New Roman" w:eastAsia="Times New Roman" w:hAnsi="Times New Roman" w:cs="Times New Roman"/>
          <w:b/>
          <w:sz w:val="24"/>
          <w:szCs w:val="24"/>
        </w:rPr>
        <w:t xml:space="preserve">и спортивные секции  </w:t>
      </w:r>
    </w:p>
    <w:p w:rsidR="005D6415" w:rsidRPr="00B608C9" w:rsidRDefault="005D6415" w:rsidP="00B608C9">
      <w:pPr>
        <w:spacing w:after="0" w:line="240" w:lineRule="auto"/>
        <w:jc w:val="center"/>
        <w:rPr>
          <w:rFonts w:ascii="Times New Roman" w:eastAsia="Times New Roman" w:hAnsi="Times New Roman" w:cs="Times New Roman"/>
          <w:b/>
          <w:sz w:val="24"/>
          <w:szCs w:val="24"/>
        </w:rPr>
      </w:pPr>
    </w:p>
    <w:tbl>
      <w:tblPr>
        <w:tblW w:w="9515" w:type="dxa"/>
        <w:tblInd w:w="400" w:type="dxa"/>
        <w:tblLayout w:type="fixed"/>
        <w:tblCellMar>
          <w:left w:w="40" w:type="dxa"/>
          <w:right w:w="40" w:type="dxa"/>
        </w:tblCellMar>
        <w:tblLook w:val="0000"/>
      </w:tblPr>
      <w:tblGrid>
        <w:gridCol w:w="726"/>
        <w:gridCol w:w="3407"/>
        <w:gridCol w:w="1271"/>
        <w:gridCol w:w="903"/>
        <w:gridCol w:w="353"/>
        <w:gridCol w:w="20"/>
        <w:gridCol w:w="1067"/>
        <w:gridCol w:w="1768"/>
      </w:tblGrid>
      <w:tr w:rsidR="00E70F9D" w:rsidRPr="00B608C9" w:rsidTr="0068247F">
        <w:trPr>
          <w:trHeight w:val="381"/>
        </w:trPr>
        <w:tc>
          <w:tcPr>
            <w:tcW w:w="726" w:type="dxa"/>
            <w:tcBorders>
              <w:top w:val="single" w:sz="6" w:space="0" w:color="auto"/>
              <w:left w:val="single" w:sz="6" w:space="0" w:color="auto"/>
              <w:bottom w:val="single" w:sz="4"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365A">
              <w:rPr>
                <w:rFonts w:ascii="Times New Roman" w:eastAsia="Times New Roman" w:hAnsi="Times New Roman" w:cs="Times New Roman"/>
                <w:color w:val="000000"/>
                <w:sz w:val="25"/>
                <w:szCs w:val="25"/>
              </w:rPr>
              <w:t>№</w:t>
            </w:r>
          </w:p>
        </w:tc>
        <w:tc>
          <w:tcPr>
            <w:tcW w:w="3407" w:type="dxa"/>
            <w:tcBorders>
              <w:top w:val="single" w:sz="6" w:space="0" w:color="auto"/>
              <w:left w:val="single" w:sz="6" w:space="0" w:color="auto"/>
              <w:bottom w:val="single" w:sz="4"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365A">
              <w:rPr>
                <w:rFonts w:ascii="Times New Roman" w:eastAsia="Times New Roman" w:hAnsi="Times New Roman" w:cs="Times New Roman"/>
                <w:color w:val="000000"/>
                <w:sz w:val="25"/>
                <w:szCs w:val="25"/>
              </w:rPr>
              <w:t>Название кружка</w:t>
            </w:r>
          </w:p>
        </w:tc>
        <w:tc>
          <w:tcPr>
            <w:tcW w:w="2174" w:type="dxa"/>
            <w:gridSpan w:val="2"/>
            <w:tcBorders>
              <w:top w:val="single" w:sz="6" w:space="0" w:color="auto"/>
              <w:left w:val="single" w:sz="6" w:space="0" w:color="auto"/>
              <w:bottom w:val="single" w:sz="4"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365A">
              <w:rPr>
                <w:rFonts w:ascii="Times New Roman" w:eastAsia="Times New Roman" w:hAnsi="Times New Roman" w:cs="Times New Roman"/>
                <w:color w:val="000000"/>
                <w:sz w:val="23"/>
                <w:szCs w:val="23"/>
              </w:rPr>
              <w:t>Классы</w:t>
            </w:r>
          </w:p>
        </w:tc>
        <w:tc>
          <w:tcPr>
            <w:tcW w:w="1440" w:type="dxa"/>
            <w:gridSpan w:val="3"/>
            <w:tcBorders>
              <w:top w:val="single" w:sz="6" w:space="0" w:color="auto"/>
              <w:left w:val="single" w:sz="6" w:space="0" w:color="auto"/>
              <w:bottom w:val="single" w:sz="4"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365A">
              <w:rPr>
                <w:rFonts w:ascii="Times New Roman" w:eastAsia="Times New Roman" w:hAnsi="Times New Roman" w:cs="Times New Roman"/>
                <w:color w:val="000000"/>
                <w:sz w:val="23"/>
                <w:szCs w:val="23"/>
              </w:rPr>
              <w:t>Кол-во уч-ся</w:t>
            </w:r>
          </w:p>
        </w:tc>
        <w:tc>
          <w:tcPr>
            <w:tcW w:w="1768"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365A">
              <w:rPr>
                <w:rFonts w:ascii="Times New Roman" w:eastAsia="Times New Roman" w:hAnsi="Times New Roman" w:cs="Times New Roman"/>
                <w:color w:val="000000"/>
                <w:sz w:val="23"/>
                <w:szCs w:val="23"/>
              </w:rPr>
              <w:t>Руководитель</w:t>
            </w:r>
          </w:p>
        </w:tc>
      </w:tr>
      <w:tr w:rsidR="00B608C9" w:rsidRPr="00B608C9" w:rsidTr="0068247F">
        <w:trPr>
          <w:trHeight w:val="381"/>
        </w:trPr>
        <w:tc>
          <w:tcPr>
            <w:tcW w:w="726" w:type="dxa"/>
            <w:tcBorders>
              <w:top w:val="single" w:sz="6" w:space="0" w:color="auto"/>
              <w:left w:val="single" w:sz="6" w:space="0" w:color="auto"/>
              <w:bottom w:val="single" w:sz="4" w:space="0" w:color="auto"/>
              <w:right w:val="single" w:sz="6" w:space="0" w:color="auto"/>
            </w:tcBorders>
          </w:tcPr>
          <w:p w:rsidR="00B608C9" w:rsidRDefault="00B608C9" w:rsidP="00B608C9">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8789" w:type="dxa"/>
            <w:gridSpan w:val="7"/>
            <w:tcBorders>
              <w:top w:val="single" w:sz="6" w:space="0" w:color="auto"/>
              <w:left w:val="single" w:sz="6" w:space="0" w:color="auto"/>
              <w:bottom w:val="single" w:sz="4" w:space="0" w:color="auto"/>
              <w:right w:val="single" w:sz="6" w:space="0" w:color="auto"/>
            </w:tcBorders>
          </w:tcPr>
          <w:p w:rsidR="00B608C9" w:rsidRPr="00B608C9" w:rsidRDefault="00B608C9"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sz w:val="24"/>
                <w:szCs w:val="24"/>
              </w:rPr>
              <w:t>Культурологическое направление</w:t>
            </w:r>
          </w:p>
        </w:tc>
      </w:tr>
      <w:tr w:rsidR="00E70F9D" w:rsidRPr="00B608C9" w:rsidTr="0068247F">
        <w:trPr>
          <w:trHeight w:val="328"/>
        </w:trPr>
        <w:tc>
          <w:tcPr>
            <w:tcW w:w="726" w:type="dxa"/>
            <w:tcBorders>
              <w:top w:val="single" w:sz="4"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w:t>
            </w:r>
          </w:p>
        </w:tc>
        <w:tc>
          <w:tcPr>
            <w:tcW w:w="3407" w:type="dxa"/>
            <w:tcBorders>
              <w:top w:val="single" w:sz="4"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Знаете ли вы…(страноведение)</w:t>
            </w:r>
          </w:p>
        </w:tc>
        <w:tc>
          <w:tcPr>
            <w:tcW w:w="1271" w:type="dxa"/>
            <w:tcBorders>
              <w:top w:val="single" w:sz="4"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p>
        </w:tc>
        <w:tc>
          <w:tcPr>
            <w:tcW w:w="1256" w:type="dxa"/>
            <w:gridSpan w:val="2"/>
            <w:tcBorders>
              <w:top w:val="single" w:sz="4"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Будаева И.Б.</w:t>
            </w:r>
          </w:p>
        </w:tc>
      </w:tr>
      <w:tr w:rsidR="00E70F9D" w:rsidRPr="00B608C9" w:rsidTr="0068247F">
        <w:trPr>
          <w:trHeight w:val="31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Весёлый английский</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6-7</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Жигжитова АВ.</w:t>
            </w:r>
          </w:p>
        </w:tc>
      </w:tr>
      <w:tr w:rsidR="00E70F9D" w:rsidRPr="00B608C9" w:rsidTr="0068247F">
        <w:trPr>
          <w:trHeight w:val="26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Страна Лингвистика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8-9</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Косякова Е.А.</w:t>
            </w:r>
          </w:p>
        </w:tc>
      </w:tr>
      <w:tr w:rsidR="00E70F9D" w:rsidRPr="00B608C9" w:rsidTr="0068247F">
        <w:trPr>
          <w:trHeight w:val="551"/>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Музыкальный кружок «Гармония»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5-6-7</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Дашибалова Я. Б.</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Музыка вокруг нас</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Дашибалова Я. Б.</w:t>
            </w:r>
          </w:p>
        </w:tc>
      </w:tr>
      <w:tr w:rsidR="00E70F9D" w:rsidRPr="00B608C9" w:rsidTr="0068247F">
        <w:trPr>
          <w:trHeight w:val="34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lastRenderedPageBreak/>
              <w:t>6-7</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Китайский язык</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6</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Батоева Е. Б.</w:t>
            </w:r>
          </w:p>
        </w:tc>
      </w:tr>
      <w:tr w:rsidR="00E70F9D" w:rsidRPr="00B608C9" w:rsidTr="0068247F">
        <w:trPr>
          <w:trHeight w:val="34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Китайский язык</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Батоева Е. Б.</w:t>
            </w:r>
          </w:p>
        </w:tc>
      </w:tr>
      <w:tr w:rsidR="00E70F9D" w:rsidRPr="00B608C9" w:rsidTr="0068247F">
        <w:trPr>
          <w:trHeight w:val="233"/>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Мир логики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4-д</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Шимбулина Н.И.</w:t>
            </w:r>
          </w:p>
        </w:tc>
      </w:tr>
      <w:tr w:rsidR="00E70F9D" w:rsidRPr="00B608C9" w:rsidTr="0068247F">
        <w:trPr>
          <w:trHeight w:val="312"/>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10</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 мире слов</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Нарышкина Д.И.</w:t>
            </w:r>
          </w:p>
        </w:tc>
      </w:tr>
      <w:tr w:rsidR="00E70F9D" w:rsidRPr="00B608C9" w:rsidTr="0068247F">
        <w:trPr>
          <w:trHeight w:val="34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11</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Я и музыка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ГПД-4</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Жапова В.Д.</w:t>
            </w:r>
          </w:p>
        </w:tc>
      </w:tr>
      <w:tr w:rsidR="00E70F9D" w:rsidRPr="00B608C9" w:rsidTr="0068247F">
        <w:trPr>
          <w:trHeight w:val="34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12</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Школа фантазёров</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4-д</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18</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Шимбулина Н.И.</w:t>
            </w:r>
          </w:p>
        </w:tc>
      </w:tr>
      <w:tr w:rsidR="00E70F9D" w:rsidRPr="00B608C9" w:rsidTr="0068247F">
        <w:trPr>
          <w:trHeight w:val="34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13</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КВН</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Гантимурова А.П.</w:t>
            </w:r>
          </w:p>
        </w:tc>
      </w:tr>
      <w:tr w:rsidR="00E70F9D" w:rsidRPr="00B608C9" w:rsidTr="0068247F">
        <w:trPr>
          <w:trHeight w:val="35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Мир наизнанку</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2-4</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Дабаева И.И.</w:t>
            </w:r>
          </w:p>
        </w:tc>
      </w:tr>
      <w:tr w:rsidR="00E70F9D" w:rsidRPr="00B608C9" w:rsidTr="0068247F">
        <w:trPr>
          <w:trHeight w:val="339"/>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Основы журналистики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8-10</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Нарышкина Д.И.</w:t>
            </w:r>
          </w:p>
        </w:tc>
      </w:tr>
      <w:tr w:rsidR="00E70F9D" w:rsidRPr="00B608C9" w:rsidTr="0068247F">
        <w:trPr>
          <w:trHeight w:val="332"/>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16-18</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Литературная гостиная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2-а</w:t>
            </w:r>
            <w:r>
              <w:rPr>
                <w:rFonts w:ascii="Times New Roman" w:eastAsia="Times New Roman" w:hAnsi="Times New Roman" w:cs="Times New Roman"/>
                <w:color w:val="000000"/>
                <w:sz w:val="23"/>
                <w:szCs w:val="23"/>
              </w:rPr>
              <w:t>,в,г</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24</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25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Дамдиндоржиева А.М.</w:t>
            </w:r>
          </w:p>
        </w:tc>
      </w:tr>
      <w:tr w:rsidR="00E70F9D" w:rsidRPr="00B608C9" w:rsidTr="0068247F">
        <w:trPr>
          <w:trHeight w:val="341"/>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19</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Моя родословная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5 </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Ефремова Д.Н.</w:t>
            </w:r>
          </w:p>
        </w:tc>
      </w:tr>
      <w:tr w:rsidR="00E70F9D" w:rsidRPr="00B608C9" w:rsidTr="0068247F">
        <w:trPr>
          <w:trHeight w:val="352"/>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Театр </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4-а</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23</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Павленова Н.М.</w:t>
            </w:r>
          </w:p>
        </w:tc>
      </w:tr>
      <w:tr w:rsidR="00E70F9D" w:rsidRPr="00B608C9" w:rsidTr="0068247F">
        <w:trPr>
          <w:trHeight w:val="34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3407"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ИТОГО:</w:t>
            </w:r>
          </w:p>
        </w:tc>
        <w:tc>
          <w:tcPr>
            <w:tcW w:w="1271"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20</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445 чел</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r>
      <w:tr w:rsidR="00B608C9" w:rsidRPr="00B608C9" w:rsidTr="0068247F">
        <w:trPr>
          <w:trHeight w:val="348"/>
        </w:trPr>
        <w:tc>
          <w:tcPr>
            <w:tcW w:w="726" w:type="dxa"/>
            <w:tcBorders>
              <w:top w:val="single" w:sz="6" w:space="0" w:color="auto"/>
              <w:left w:val="single" w:sz="6" w:space="0" w:color="auto"/>
              <w:bottom w:val="single" w:sz="6" w:space="0" w:color="auto"/>
              <w:right w:val="single" w:sz="6" w:space="0" w:color="auto"/>
            </w:tcBorders>
          </w:tcPr>
          <w:p w:rsidR="00B608C9" w:rsidRPr="00B608C9" w:rsidRDefault="00B608C9"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8789" w:type="dxa"/>
            <w:gridSpan w:val="7"/>
            <w:tcBorders>
              <w:top w:val="single" w:sz="6" w:space="0" w:color="auto"/>
              <w:left w:val="single" w:sz="6" w:space="0" w:color="auto"/>
              <w:bottom w:val="single" w:sz="6" w:space="0" w:color="auto"/>
              <w:right w:val="single" w:sz="6" w:space="0" w:color="auto"/>
            </w:tcBorders>
          </w:tcPr>
          <w:p w:rsidR="00B608C9" w:rsidRPr="00B608C9" w:rsidRDefault="00B608C9"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Военно-патриотическое</w:t>
            </w:r>
            <w:r>
              <w:rPr>
                <w:rFonts w:ascii="Times New Roman" w:eastAsia="Times New Roman" w:hAnsi="Times New Roman" w:cs="Times New Roman"/>
                <w:color w:val="000000"/>
                <w:sz w:val="23"/>
                <w:szCs w:val="23"/>
              </w:rPr>
              <w:t xml:space="preserve">  направление</w:t>
            </w:r>
          </w:p>
        </w:tc>
      </w:tr>
      <w:tr w:rsidR="00E70F9D" w:rsidRPr="00B608C9" w:rsidTr="0068247F">
        <w:trPr>
          <w:trHeight w:val="34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Военно-прикладной вид спорта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Цыбенов Б.А.</w:t>
            </w:r>
          </w:p>
        </w:tc>
      </w:tr>
      <w:tr w:rsidR="00E70F9D" w:rsidRPr="00B608C9" w:rsidTr="0068247F">
        <w:trPr>
          <w:trHeight w:val="34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2-3</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Мы и дорога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7-8</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5-6 кл.</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Бачурина В.В.</w:t>
            </w:r>
          </w:p>
        </w:tc>
      </w:tr>
      <w:tr w:rsidR="00E70F9D" w:rsidRPr="00B608C9" w:rsidTr="0068247F">
        <w:trPr>
          <w:trHeight w:val="34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3407"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ИТОГО:</w:t>
            </w:r>
          </w:p>
        </w:tc>
        <w:tc>
          <w:tcPr>
            <w:tcW w:w="1271"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3</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100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r>
      <w:tr w:rsidR="00B608C9" w:rsidRPr="00B608C9" w:rsidTr="0068247F">
        <w:trPr>
          <w:trHeight w:val="348"/>
        </w:trPr>
        <w:tc>
          <w:tcPr>
            <w:tcW w:w="726" w:type="dxa"/>
            <w:tcBorders>
              <w:top w:val="single" w:sz="6" w:space="0" w:color="auto"/>
              <w:left w:val="single" w:sz="6" w:space="0" w:color="auto"/>
              <w:bottom w:val="single" w:sz="6" w:space="0" w:color="auto"/>
              <w:right w:val="single" w:sz="6" w:space="0" w:color="auto"/>
            </w:tcBorders>
          </w:tcPr>
          <w:p w:rsidR="00B608C9" w:rsidRPr="00B608C9" w:rsidRDefault="00B608C9"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8789" w:type="dxa"/>
            <w:gridSpan w:val="7"/>
            <w:tcBorders>
              <w:top w:val="single" w:sz="6" w:space="0" w:color="auto"/>
              <w:left w:val="single" w:sz="6" w:space="0" w:color="auto"/>
              <w:bottom w:val="single" w:sz="6" w:space="0" w:color="auto"/>
              <w:right w:val="single" w:sz="6" w:space="0" w:color="auto"/>
            </w:tcBorders>
          </w:tcPr>
          <w:p w:rsidR="00B608C9" w:rsidRPr="00B608C9" w:rsidRDefault="00B608C9"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Технологические направление</w:t>
            </w:r>
          </w:p>
        </w:tc>
      </w:tr>
      <w:tr w:rsidR="00E70F9D" w:rsidRPr="00B608C9" w:rsidTr="0068247F">
        <w:trPr>
          <w:trHeight w:val="36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Занимательная информатика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3-4</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12</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Дашинимаев Б.С.</w:t>
            </w:r>
          </w:p>
        </w:tc>
      </w:tr>
      <w:tr w:rsidR="00E70F9D" w:rsidRPr="00B608C9" w:rsidTr="0068247F">
        <w:trPr>
          <w:trHeight w:val="59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 мире  занимательной информатики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7-8</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Санникова М.Г.</w:t>
            </w:r>
          </w:p>
        </w:tc>
      </w:tr>
      <w:tr w:rsidR="00E70F9D" w:rsidRPr="00B608C9" w:rsidTr="0068247F">
        <w:trPr>
          <w:trHeight w:val="28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Начинающий программист</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8-9</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Гомбоева Д.Д.</w:t>
            </w:r>
          </w:p>
        </w:tc>
      </w:tr>
      <w:tr w:rsidR="00E70F9D" w:rsidRPr="00B608C9" w:rsidTr="0068247F">
        <w:trPr>
          <w:trHeight w:val="331"/>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Компьютерный дизайн</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6-8</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Мыльникова В. В.</w:t>
            </w:r>
          </w:p>
        </w:tc>
      </w:tr>
      <w:tr w:rsidR="00E70F9D" w:rsidRPr="00B608C9" w:rsidTr="0068247F">
        <w:trPr>
          <w:trHeight w:val="34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РВП</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10-11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16</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Маевский А.А.</w:t>
            </w:r>
          </w:p>
        </w:tc>
      </w:tr>
      <w:tr w:rsidR="00E70F9D" w:rsidRPr="00B608C9" w:rsidTr="0068247F">
        <w:trPr>
          <w:trHeight w:val="33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Судомоделирование</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5-8</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Моритуев Б.Б.</w:t>
            </w:r>
          </w:p>
        </w:tc>
      </w:tr>
      <w:tr w:rsidR="00E70F9D" w:rsidRPr="00B608C9" w:rsidTr="0068247F">
        <w:trPr>
          <w:trHeight w:val="25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8-11</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«Мягкая игрушка»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w:t>
            </w:r>
            <w:r>
              <w:rPr>
                <w:rFonts w:ascii="Times New Roman" w:eastAsia="Times New Roman" w:hAnsi="Times New Roman" w:cs="Times New Roman"/>
                <w:color w:val="000000"/>
                <w:sz w:val="23"/>
                <w:szCs w:val="23"/>
              </w:rPr>
              <w:t>-5</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Нимажапова Д.Ш.</w:t>
            </w:r>
          </w:p>
        </w:tc>
      </w:tr>
      <w:tr w:rsidR="00E70F9D" w:rsidRPr="00B608C9" w:rsidTr="0068247F">
        <w:trPr>
          <w:trHeight w:val="262"/>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12</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Мода и дизайн</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6-8</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Огородникова А.П.</w:t>
            </w:r>
          </w:p>
        </w:tc>
      </w:tr>
      <w:tr w:rsidR="00E70F9D" w:rsidRPr="00B608C9" w:rsidTr="0068247F">
        <w:trPr>
          <w:trHeight w:val="59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13-14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Творческая лаборатория «Творчество, умение, успех»</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Гамолина Г.В.</w:t>
            </w:r>
          </w:p>
        </w:tc>
      </w:tr>
      <w:tr w:rsidR="00E70F9D" w:rsidRPr="00B608C9" w:rsidTr="0068247F">
        <w:trPr>
          <w:trHeight w:val="34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15-17</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Познавательная лаборатория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2-а</w:t>
            </w:r>
            <w:r>
              <w:rPr>
                <w:rFonts w:ascii="Times New Roman" w:eastAsia="Times New Roman" w:hAnsi="Times New Roman" w:cs="Times New Roman"/>
                <w:color w:val="000000"/>
                <w:sz w:val="23"/>
                <w:szCs w:val="23"/>
              </w:rPr>
              <w:t>,б,в</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74</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Шпичко М.В.</w:t>
            </w:r>
          </w:p>
        </w:tc>
      </w:tr>
      <w:tr w:rsidR="00E70F9D" w:rsidRPr="00B608C9" w:rsidTr="0068247F">
        <w:trPr>
          <w:trHeight w:val="34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18-20</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Занимательная информатика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2-а</w:t>
            </w:r>
            <w:r>
              <w:rPr>
                <w:rFonts w:ascii="Times New Roman" w:eastAsia="Times New Roman" w:hAnsi="Times New Roman" w:cs="Times New Roman"/>
                <w:color w:val="000000"/>
                <w:sz w:val="23"/>
                <w:szCs w:val="23"/>
              </w:rPr>
              <w:t>,б,в</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74</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Цыремпилова Б.Г.</w:t>
            </w:r>
          </w:p>
        </w:tc>
      </w:tr>
      <w:tr w:rsidR="00E70F9D" w:rsidRPr="00B608C9" w:rsidTr="0068247F">
        <w:trPr>
          <w:trHeight w:val="33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21-24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Занимательная информатика</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 играх и задачах</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4-а</w:t>
            </w:r>
            <w:r>
              <w:rPr>
                <w:rFonts w:ascii="Times New Roman" w:eastAsia="Times New Roman" w:hAnsi="Times New Roman" w:cs="Times New Roman"/>
                <w:color w:val="000000"/>
                <w:sz w:val="23"/>
                <w:szCs w:val="23"/>
              </w:rPr>
              <w:t>,в</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3-б</w:t>
            </w:r>
            <w:r>
              <w:rPr>
                <w:rFonts w:ascii="Times New Roman" w:eastAsia="Times New Roman" w:hAnsi="Times New Roman" w:cs="Times New Roman"/>
                <w:color w:val="000000"/>
                <w:sz w:val="23"/>
                <w:szCs w:val="23"/>
              </w:rPr>
              <w:t>,г</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23</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20</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16</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Павленова Н.М.</w:t>
            </w:r>
          </w:p>
        </w:tc>
      </w:tr>
      <w:tr w:rsidR="00E70F9D" w:rsidRPr="00B608C9" w:rsidTr="0068247F">
        <w:trPr>
          <w:trHeight w:val="33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3407"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ИТОГО:</w:t>
            </w:r>
          </w:p>
        </w:tc>
        <w:tc>
          <w:tcPr>
            <w:tcW w:w="1271"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25</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416</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r>
      <w:tr w:rsidR="003E5075" w:rsidRPr="00B608C9" w:rsidTr="0068247F">
        <w:trPr>
          <w:trHeight w:val="336"/>
        </w:trPr>
        <w:tc>
          <w:tcPr>
            <w:tcW w:w="726" w:type="dxa"/>
            <w:tcBorders>
              <w:top w:val="single" w:sz="6" w:space="0" w:color="auto"/>
              <w:left w:val="single" w:sz="6" w:space="0" w:color="auto"/>
              <w:bottom w:val="single" w:sz="6" w:space="0" w:color="auto"/>
              <w:right w:val="single" w:sz="6" w:space="0" w:color="auto"/>
            </w:tcBorders>
          </w:tcPr>
          <w:p w:rsidR="003E5075" w:rsidRPr="00B608C9" w:rsidRDefault="003E5075"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8789" w:type="dxa"/>
            <w:gridSpan w:val="7"/>
            <w:tcBorders>
              <w:top w:val="single" w:sz="6" w:space="0" w:color="auto"/>
              <w:left w:val="single" w:sz="6" w:space="0" w:color="auto"/>
              <w:bottom w:val="single" w:sz="6" w:space="0" w:color="auto"/>
              <w:right w:val="single" w:sz="6" w:space="0" w:color="auto"/>
            </w:tcBorders>
          </w:tcPr>
          <w:p w:rsidR="003E5075" w:rsidRPr="00B608C9" w:rsidRDefault="003E5075"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E5075">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z w:val="23"/>
                <w:szCs w:val="23"/>
              </w:rPr>
              <w:t>удожественно-эстетическое направление</w:t>
            </w:r>
          </w:p>
        </w:tc>
      </w:tr>
      <w:tr w:rsidR="00E70F9D" w:rsidRPr="00B608C9" w:rsidTr="0068247F">
        <w:trPr>
          <w:trHeight w:val="359"/>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Бумажная фантазия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4-а</w:t>
            </w:r>
            <w:r>
              <w:rPr>
                <w:rFonts w:ascii="Times New Roman" w:eastAsia="Times New Roman" w:hAnsi="Times New Roman" w:cs="Times New Roman"/>
                <w:color w:val="000000"/>
                <w:sz w:val="23"/>
                <w:szCs w:val="23"/>
              </w:rPr>
              <w:t>,в</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3-б</w:t>
            </w:r>
            <w:r>
              <w:rPr>
                <w:rFonts w:ascii="Times New Roman" w:eastAsia="Times New Roman" w:hAnsi="Times New Roman" w:cs="Times New Roman"/>
                <w:color w:val="000000"/>
                <w:sz w:val="23"/>
                <w:szCs w:val="23"/>
              </w:rPr>
              <w:t>,г</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23</w:t>
            </w:r>
            <w:r>
              <w:rPr>
                <w:rFonts w:ascii="Times New Roman" w:eastAsia="Times New Roman" w:hAnsi="Times New Roman" w:cs="Times New Roman"/>
                <w:color w:val="000000"/>
                <w:sz w:val="23"/>
                <w:szCs w:val="23"/>
              </w:rPr>
              <w:t>+20</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16</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Хангу</w:t>
            </w:r>
            <w:r>
              <w:rPr>
                <w:rFonts w:ascii="Times New Roman" w:eastAsia="Times New Roman" w:hAnsi="Times New Roman" w:cs="Times New Roman"/>
                <w:color w:val="000000"/>
                <w:sz w:val="23"/>
                <w:szCs w:val="23"/>
              </w:rPr>
              <w:t>ева Б.Ц.</w:t>
            </w:r>
          </w:p>
        </w:tc>
      </w:tr>
      <w:tr w:rsidR="00E70F9D" w:rsidRPr="00B608C9" w:rsidTr="0068247F">
        <w:trPr>
          <w:trHeight w:val="342"/>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5-8</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Бумажная фантазия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1-а</w:t>
            </w:r>
            <w:r>
              <w:rPr>
                <w:rFonts w:ascii="Times New Roman" w:eastAsia="Times New Roman" w:hAnsi="Times New Roman" w:cs="Times New Roman"/>
                <w:color w:val="000000"/>
                <w:sz w:val="23"/>
                <w:szCs w:val="23"/>
              </w:rPr>
              <w:t>,б,в,г</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99</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Скурихина Н.А.</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9-11</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ИЗО студия «Жар-птица»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3+4+5</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15</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Ойдопова Т.Д.</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12</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«Глиняная сказка»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Ойдопова Т.Д.</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13</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Мастерская «Фантазия»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7-8</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Ойдопова Т.Д.</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14-17</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Волшебная палитра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2-а</w:t>
            </w:r>
            <w:r>
              <w:rPr>
                <w:rFonts w:ascii="Times New Roman" w:eastAsia="Times New Roman" w:hAnsi="Times New Roman" w:cs="Times New Roman"/>
                <w:color w:val="000000"/>
                <w:sz w:val="23"/>
                <w:szCs w:val="23"/>
              </w:rPr>
              <w:t>, 3а,в,д</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r>
              <w:rPr>
                <w:rFonts w:ascii="Times New Roman" w:eastAsia="Times New Roman" w:hAnsi="Times New Roman" w:cs="Times New Roman"/>
                <w:color w:val="000000"/>
                <w:sz w:val="23"/>
                <w:szCs w:val="23"/>
              </w:rPr>
              <w:t>+24+20+19</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Гаврилова Е.В.</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18</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Юный художник</w:t>
            </w:r>
          </w:p>
        </w:tc>
        <w:tc>
          <w:tcPr>
            <w:tcW w:w="1271" w:type="dxa"/>
            <w:tcBorders>
              <w:top w:val="single" w:sz="6" w:space="0" w:color="auto"/>
              <w:left w:val="single" w:sz="6" w:space="0" w:color="auto"/>
              <w:bottom w:val="single" w:sz="6" w:space="0" w:color="auto"/>
              <w:right w:val="single" w:sz="6" w:space="0" w:color="auto"/>
            </w:tcBorders>
          </w:tcPr>
          <w:p w:rsidR="00E70F9D"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3,6,7,8 </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(8 вид) </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Подглазова Е.В.</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lastRenderedPageBreak/>
              <w:t>19</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Я и музыка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ГПД-4</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Жапова В.Д.</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20-24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Бумажная фантазия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3-а</w:t>
            </w:r>
            <w:r>
              <w:rPr>
                <w:rFonts w:ascii="Times New Roman" w:eastAsia="Times New Roman" w:hAnsi="Times New Roman" w:cs="Times New Roman"/>
                <w:color w:val="000000"/>
                <w:sz w:val="23"/>
                <w:szCs w:val="23"/>
              </w:rPr>
              <w:t>,в,г,д</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2-а </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24</w:t>
            </w:r>
            <w:r>
              <w:rPr>
                <w:rFonts w:ascii="Times New Roman" w:eastAsia="Times New Roman" w:hAnsi="Times New Roman" w:cs="Times New Roman"/>
                <w:color w:val="000000"/>
                <w:sz w:val="23"/>
                <w:szCs w:val="23"/>
              </w:rPr>
              <w:t>+20+15+19</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Тыпхеева Т.И.</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25-27</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Бумажная фантазия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4-б</w:t>
            </w:r>
            <w:r>
              <w:rPr>
                <w:rFonts w:ascii="Times New Roman" w:eastAsia="Times New Roman" w:hAnsi="Times New Roman" w:cs="Times New Roman"/>
                <w:color w:val="000000"/>
                <w:sz w:val="23"/>
                <w:szCs w:val="23"/>
              </w:rPr>
              <w:t>,г,д</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21</w:t>
            </w:r>
            <w:r>
              <w:rPr>
                <w:rFonts w:ascii="Times New Roman" w:eastAsia="Times New Roman" w:hAnsi="Times New Roman" w:cs="Times New Roman"/>
                <w:color w:val="000000"/>
                <w:sz w:val="23"/>
                <w:szCs w:val="23"/>
              </w:rPr>
              <w:t>+14+18</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Шимбулина Н.И.</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28</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Школа фантазёров</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4-д</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18</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Шимбулина Н.И.</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29</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Оригами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z w:val="23"/>
                <w:szCs w:val="23"/>
              </w:rPr>
              <w:t>-6</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r>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Кибирева И.В.</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30-31</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Поём и играем на гитаре</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6</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12</w:t>
            </w:r>
            <w:r>
              <w:rPr>
                <w:rFonts w:ascii="Times New Roman" w:eastAsia="Times New Roman" w:hAnsi="Times New Roman" w:cs="Times New Roman"/>
                <w:color w:val="000000"/>
                <w:sz w:val="23"/>
                <w:szCs w:val="23"/>
              </w:rPr>
              <w:t>+12</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Губин И.В.</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32</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Вязание </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z w:val="23"/>
                <w:szCs w:val="23"/>
              </w:rPr>
              <w:t>-6</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r>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Бадмаева Э.Ч.</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33-34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Оформительский практикум</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z w:val="23"/>
                <w:szCs w:val="23"/>
              </w:rPr>
              <w:t>-6</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r>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Мышкина Л.В.</w:t>
            </w:r>
          </w:p>
        </w:tc>
      </w:tr>
      <w:tr w:rsidR="00E70F9D"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3407"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ИТОГО:</w:t>
            </w:r>
          </w:p>
        </w:tc>
        <w:tc>
          <w:tcPr>
            <w:tcW w:w="1271"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37</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662</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r>
      <w:tr w:rsidR="00797A1B" w:rsidRPr="00B608C9" w:rsidTr="0068247F">
        <w:trPr>
          <w:trHeight w:val="338"/>
        </w:trPr>
        <w:tc>
          <w:tcPr>
            <w:tcW w:w="726" w:type="dxa"/>
            <w:tcBorders>
              <w:top w:val="single" w:sz="6" w:space="0" w:color="auto"/>
              <w:left w:val="single" w:sz="6" w:space="0" w:color="auto"/>
              <w:bottom w:val="single" w:sz="6" w:space="0" w:color="auto"/>
              <w:right w:val="single" w:sz="6" w:space="0" w:color="auto"/>
            </w:tcBorders>
          </w:tcPr>
          <w:p w:rsidR="00797A1B" w:rsidRPr="00B608C9" w:rsidRDefault="00797A1B"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8789" w:type="dxa"/>
            <w:gridSpan w:val="7"/>
            <w:tcBorders>
              <w:top w:val="single" w:sz="6" w:space="0" w:color="auto"/>
              <w:left w:val="single" w:sz="6" w:space="0" w:color="auto"/>
              <w:bottom w:val="single" w:sz="6" w:space="0" w:color="auto"/>
              <w:right w:val="single" w:sz="6" w:space="0" w:color="auto"/>
            </w:tcBorders>
          </w:tcPr>
          <w:p w:rsidR="00797A1B" w:rsidRPr="00B608C9" w:rsidRDefault="00797A1B"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Эколого-биологическое направление</w:t>
            </w:r>
          </w:p>
        </w:tc>
      </w:tr>
      <w:tr w:rsidR="00E70F9D" w:rsidRPr="00B608C9" w:rsidTr="0068247F">
        <w:trPr>
          <w:trHeight w:val="15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Юный фенолог</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4-а</w:t>
            </w:r>
            <w:r>
              <w:rPr>
                <w:rFonts w:ascii="Times New Roman" w:eastAsia="Times New Roman" w:hAnsi="Times New Roman" w:cs="Times New Roman"/>
                <w:color w:val="000000"/>
                <w:sz w:val="23"/>
                <w:szCs w:val="23"/>
              </w:rPr>
              <w:t>,б,в,г,д</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98</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Перунова А.А.</w:t>
            </w:r>
          </w:p>
        </w:tc>
      </w:tr>
      <w:tr w:rsidR="00E70F9D" w:rsidRPr="00B608C9" w:rsidTr="0068247F">
        <w:trPr>
          <w:trHeight w:val="24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6-9</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Школа докторов природы</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1-а</w:t>
            </w:r>
            <w:r>
              <w:rPr>
                <w:rFonts w:ascii="Times New Roman" w:eastAsia="Times New Roman" w:hAnsi="Times New Roman" w:cs="Times New Roman"/>
                <w:color w:val="000000"/>
                <w:sz w:val="23"/>
                <w:szCs w:val="23"/>
              </w:rPr>
              <w:t>,б,в,г</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99</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Жаргалова С.В.</w:t>
            </w:r>
          </w:p>
        </w:tc>
      </w:tr>
      <w:tr w:rsidR="00E70F9D" w:rsidRPr="00B608C9" w:rsidTr="0068247F">
        <w:trPr>
          <w:trHeight w:val="14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10</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Путешествие во Вселенную</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6-7</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Санданова С.С.</w:t>
            </w:r>
          </w:p>
        </w:tc>
      </w:tr>
      <w:tr w:rsidR="00E70F9D" w:rsidRPr="00B608C9" w:rsidTr="0068247F">
        <w:trPr>
          <w:trHeight w:val="22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11-14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Познавательная лаборатория «Экология»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2-в</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3-б</w:t>
            </w:r>
            <w:r>
              <w:rPr>
                <w:rFonts w:ascii="Times New Roman" w:eastAsia="Times New Roman" w:hAnsi="Times New Roman" w:cs="Times New Roman"/>
                <w:color w:val="000000"/>
                <w:sz w:val="23"/>
                <w:szCs w:val="23"/>
              </w:rPr>
              <w:t>,г</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4-а</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24</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17</w:t>
            </w:r>
            <w:r>
              <w:rPr>
                <w:rFonts w:ascii="Times New Roman" w:eastAsia="Times New Roman" w:hAnsi="Times New Roman" w:cs="Times New Roman"/>
                <w:color w:val="000000"/>
                <w:sz w:val="23"/>
                <w:szCs w:val="23"/>
              </w:rPr>
              <w:t>+17</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23</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Мункуева Ц.Ц.</w:t>
            </w:r>
          </w:p>
        </w:tc>
      </w:tr>
      <w:tr w:rsidR="00E70F9D" w:rsidRPr="00B608C9" w:rsidTr="0068247F">
        <w:trPr>
          <w:trHeight w:val="22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15-18</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Я - исследователь</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1-а</w:t>
            </w:r>
            <w:r>
              <w:rPr>
                <w:rFonts w:ascii="Times New Roman" w:eastAsia="Times New Roman" w:hAnsi="Times New Roman" w:cs="Times New Roman"/>
                <w:color w:val="000000"/>
                <w:sz w:val="23"/>
                <w:szCs w:val="23"/>
              </w:rPr>
              <w:t>,б,в,г</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99</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Петрякова М.М.</w:t>
            </w:r>
          </w:p>
        </w:tc>
      </w:tr>
      <w:tr w:rsidR="00E70F9D" w:rsidRPr="00B608C9" w:rsidTr="0068247F">
        <w:trPr>
          <w:trHeight w:val="22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19</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Природа и мы</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9 - КРО</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Глотова М.В.</w:t>
            </w:r>
          </w:p>
        </w:tc>
      </w:tr>
      <w:tr w:rsidR="00E70F9D" w:rsidRPr="00B608C9" w:rsidTr="0068247F">
        <w:trPr>
          <w:trHeight w:val="22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3407"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ИТОГО:</w:t>
            </w:r>
          </w:p>
        </w:tc>
        <w:tc>
          <w:tcPr>
            <w:tcW w:w="1271"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19</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401</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r>
      <w:tr w:rsidR="00995413" w:rsidRPr="00B608C9" w:rsidTr="0068247F">
        <w:trPr>
          <w:trHeight w:val="228"/>
        </w:trPr>
        <w:tc>
          <w:tcPr>
            <w:tcW w:w="726" w:type="dxa"/>
            <w:tcBorders>
              <w:top w:val="single" w:sz="6" w:space="0" w:color="auto"/>
              <w:left w:val="single" w:sz="6" w:space="0" w:color="auto"/>
              <w:bottom w:val="single" w:sz="6" w:space="0" w:color="auto"/>
              <w:right w:val="single" w:sz="6" w:space="0" w:color="auto"/>
            </w:tcBorders>
          </w:tcPr>
          <w:p w:rsidR="00995413" w:rsidRPr="00B608C9" w:rsidRDefault="00995413"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8789" w:type="dxa"/>
            <w:gridSpan w:val="7"/>
            <w:tcBorders>
              <w:top w:val="single" w:sz="6" w:space="0" w:color="auto"/>
              <w:left w:val="single" w:sz="6" w:space="0" w:color="auto"/>
              <w:bottom w:val="single" w:sz="6" w:space="0" w:color="auto"/>
              <w:right w:val="single" w:sz="6" w:space="0" w:color="auto"/>
            </w:tcBorders>
          </w:tcPr>
          <w:p w:rsidR="00995413" w:rsidRPr="00B608C9" w:rsidRDefault="00995413"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Туристско-краеведческое   направление</w:t>
            </w:r>
          </w:p>
        </w:tc>
      </w:tr>
      <w:tr w:rsidR="00E70F9D" w:rsidRPr="00B608C9" w:rsidTr="0068247F">
        <w:trPr>
          <w:trHeight w:val="22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1-2</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Зелёная лаборатория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z w:val="23"/>
                <w:szCs w:val="23"/>
              </w:rPr>
              <w:t>-6</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r>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Банеева И.Ю.</w:t>
            </w:r>
          </w:p>
        </w:tc>
      </w:tr>
      <w:tr w:rsidR="00E70F9D" w:rsidRPr="00B608C9" w:rsidTr="0068247F">
        <w:trPr>
          <w:trHeight w:val="332"/>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Юный турист   </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17</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Дабаев Б.М.</w:t>
            </w:r>
          </w:p>
        </w:tc>
      </w:tr>
      <w:tr w:rsidR="00E70F9D" w:rsidRPr="00B608C9" w:rsidTr="0068247F">
        <w:trPr>
          <w:trHeight w:val="17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Спасатель</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5-10</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 25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Цыбенов Б.А.</w:t>
            </w:r>
          </w:p>
        </w:tc>
      </w:tr>
      <w:tr w:rsidR="00E70F9D" w:rsidRPr="00B608C9" w:rsidTr="0068247F">
        <w:trPr>
          <w:trHeight w:val="25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История родного края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Сампилова Т.Б.</w:t>
            </w:r>
          </w:p>
        </w:tc>
      </w:tr>
      <w:tr w:rsidR="00E70F9D" w:rsidRPr="00B608C9" w:rsidTr="0068247F">
        <w:trPr>
          <w:trHeight w:val="335"/>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Прошлое и настоящее </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10-11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16</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Лхамажапова Ц.Б.</w:t>
            </w:r>
          </w:p>
        </w:tc>
      </w:tr>
      <w:tr w:rsidR="00E70F9D" w:rsidRPr="00B608C9" w:rsidTr="0068247F">
        <w:trPr>
          <w:trHeight w:val="16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Путешествие по странном и континентам</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8-9</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Дамдинов Б. С.</w:t>
            </w:r>
          </w:p>
        </w:tc>
      </w:tr>
      <w:tr w:rsidR="00E70F9D" w:rsidRPr="00B608C9" w:rsidTr="0068247F">
        <w:trPr>
          <w:trHeight w:val="34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8-10</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«Вместе весело шагать»</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 кл</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Сафиуллова Е.А.</w:t>
            </w:r>
          </w:p>
        </w:tc>
      </w:tr>
      <w:tr w:rsidR="00E70F9D" w:rsidRPr="00B608C9" w:rsidTr="0068247F">
        <w:trPr>
          <w:trHeight w:val="17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11</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Изучаем родной край</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Дабаев Н-Б.М.</w:t>
            </w:r>
          </w:p>
        </w:tc>
      </w:tr>
      <w:tr w:rsidR="00E70F9D" w:rsidRPr="00B608C9" w:rsidTr="0068247F">
        <w:trPr>
          <w:trHeight w:val="17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12</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По тропинкам родного Забайкалья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Дамдинов Б.С.</w:t>
            </w:r>
          </w:p>
        </w:tc>
      </w:tr>
      <w:tr w:rsidR="00E70F9D" w:rsidRPr="00B608C9" w:rsidTr="0068247F">
        <w:trPr>
          <w:trHeight w:val="17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3407"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ИТОГО:</w:t>
            </w:r>
          </w:p>
        </w:tc>
        <w:tc>
          <w:tcPr>
            <w:tcW w:w="1271"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12</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219</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r>
      <w:tr w:rsidR="00995413" w:rsidRPr="00B608C9" w:rsidTr="0068247F">
        <w:trPr>
          <w:trHeight w:val="174"/>
        </w:trPr>
        <w:tc>
          <w:tcPr>
            <w:tcW w:w="726" w:type="dxa"/>
            <w:tcBorders>
              <w:top w:val="single" w:sz="6" w:space="0" w:color="auto"/>
              <w:left w:val="single" w:sz="6" w:space="0" w:color="auto"/>
              <w:bottom w:val="single" w:sz="6" w:space="0" w:color="auto"/>
              <w:right w:val="single" w:sz="6" w:space="0" w:color="auto"/>
            </w:tcBorders>
          </w:tcPr>
          <w:p w:rsidR="00995413" w:rsidRPr="00B608C9" w:rsidRDefault="00995413"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8789" w:type="dxa"/>
            <w:gridSpan w:val="7"/>
            <w:tcBorders>
              <w:top w:val="single" w:sz="6" w:space="0" w:color="auto"/>
              <w:left w:val="single" w:sz="6" w:space="0" w:color="auto"/>
              <w:bottom w:val="single" w:sz="6" w:space="0" w:color="auto"/>
              <w:right w:val="single" w:sz="6" w:space="0" w:color="auto"/>
            </w:tcBorders>
          </w:tcPr>
          <w:p w:rsidR="00995413"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Предметные</w:t>
            </w:r>
          </w:p>
        </w:tc>
      </w:tr>
      <w:tr w:rsidR="00E70F9D" w:rsidRPr="00B608C9" w:rsidTr="0068247F">
        <w:trPr>
          <w:trHeight w:val="25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Занимательная арифметика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5-е  </w:t>
            </w:r>
            <w:r w:rsidRPr="00B608C9">
              <w:rPr>
                <w:rFonts w:ascii="Times New Roman" w:eastAsia="Times New Roman" w:hAnsi="Times New Roman" w:cs="Times New Roman"/>
                <w:color w:val="000000"/>
                <w:sz w:val="23"/>
                <w:szCs w:val="23"/>
              </w:rPr>
              <w:t>КРО</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Куликова С.П.</w:t>
            </w:r>
          </w:p>
        </w:tc>
      </w:tr>
      <w:tr w:rsidR="00E70F9D" w:rsidRPr="00B608C9" w:rsidTr="0068247F">
        <w:trPr>
          <w:trHeight w:val="25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 мире геометрии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2-а</w:t>
            </w:r>
            <w:r>
              <w:rPr>
                <w:rFonts w:ascii="Times New Roman" w:eastAsia="Times New Roman" w:hAnsi="Times New Roman" w:cs="Times New Roman"/>
                <w:color w:val="000000"/>
                <w:sz w:val="23"/>
                <w:szCs w:val="23"/>
              </w:rPr>
              <w:t>,б,в</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24</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25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Дамдиндоржиева А.М.</w:t>
            </w:r>
          </w:p>
        </w:tc>
      </w:tr>
      <w:tr w:rsidR="00E70F9D" w:rsidRPr="00B608C9" w:rsidTr="0068247F">
        <w:trPr>
          <w:trHeight w:val="34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Математика для любознательных</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z w:val="23"/>
                <w:szCs w:val="23"/>
              </w:rPr>
              <w:t>-6</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17</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Казакова Л. В.</w:t>
            </w:r>
          </w:p>
        </w:tc>
      </w:tr>
      <w:tr w:rsidR="00E70F9D" w:rsidRPr="00B608C9" w:rsidTr="0068247F">
        <w:trPr>
          <w:trHeight w:val="32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Юный математик</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Шеломенцева В.Д.</w:t>
            </w:r>
          </w:p>
        </w:tc>
      </w:tr>
      <w:tr w:rsidR="00E70F9D" w:rsidRPr="00B608C9" w:rsidTr="0068247F">
        <w:trPr>
          <w:trHeight w:val="65"/>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Математический калейдоскоп</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7-9</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Попова Н.И.</w:t>
            </w:r>
          </w:p>
        </w:tc>
      </w:tr>
      <w:tr w:rsidR="00E70F9D" w:rsidRPr="00B608C9" w:rsidTr="0068247F">
        <w:trPr>
          <w:trHeight w:val="23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Максимум</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5-8</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Кибирева И.В.</w:t>
            </w:r>
          </w:p>
        </w:tc>
      </w:tr>
      <w:tr w:rsidR="00E70F9D" w:rsidRPr="00B608C9" w:rsidTr="0068247F">
        <w:trPr>
          <w:trHeight w:val="152"/>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Юный математик</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10-11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17</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Барлакова С.Ц.</w:t>
            </w:r>
          </w:p>
        </w:tc>
      </w:tr>
      <w:tr w:rsidR="00E70F9D" w:rsidRPr="00B608C9" w:rsidTr="0068247F">
        <w:trPr>
          <w:trHeight w:val="21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10-13</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Тайны русского языка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1-а</w:t>
            </w:r>
            <w:r>
              <w:rPr>
                <w:rFonts w:ascii="Times New Roman" w:eastAsia="Times New Roman" w:hAnsi="Times New Roman" w:cs="Times New Roman"/>
                <w:color w:val="000000"/>
                <w:sz w:val="23"/>
                <w:szCs w:val="23"/>
              </w:rPr>
              <w:t>,б,в,г</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99</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Скурихина Н.А.</w:t>
            </w:r>
          </w:p>
        </w:tc>
      </w:tr>
      <w:tr w:rsidR="00E70F9D" w:rsidRPr="00B608C9" w:rsidTr="0068247F">
        <w:trPr>
          <w:trHeight w:val="22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14-17</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«Гимнастика для ума»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3-а</w:t>
            </w:r>
            <w:r>
              <w:rPr>
                <w:rFonts w:ascii="Times New Roman" w:eastAsia="Times New Roman" w:hAnsi="Times New Roman" w:cs="Times New Roman"/>
                <w:color w:val="000000"/>
                <w:sz w:val="23"/>
                <w:szCs w:val="23"/>
              </w:rPr>
              <w:t>,в,д</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2-а</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r>
              <w:rPr>
                <w:rFonts w:ascii="Times New Roman" w:eastAsia="Times New Roman" w:hAnsi="Times New Roman" w:cs="Times New Roman"/>
                <w:color w:val="000000"/>
                <w:sz w:val="23"/>
                <w:szCs w:val="23"/>
              </w:rPr>
              <w:t>+18+20</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Цыренова Д. Б.</w:t>
            </w:r>
          </w:p>
        </w:tc>
      </w:tr>
      <w:tr w:rsidR="00E70F9D" w:rsidRPr="00B608C9" w:rsidTr="0068247F">
        <w:trPr>
          <w:trHeight w:val="65"/>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18</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Геометрия вокруг нас</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3-д</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18</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Цыренова Д. Б.</w:t>
            </w:r>
          </w:p>
        </w:tc>
      </w:tr>
      <w:tr w:rsidR="00E70F9D" w:rsidRPr="00B608C9" w:rsidTr="0068247F">
        <w:trPr>
          <w:trHeight w:val="20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19-22</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Наглядная геометрия</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1-а</w:t>
            </w:r>
            <w:r>
              <w:rPr>
                <w:rFonts w:ascii="Times New Roman" w:eastAsia="Times New Roman" w:hAnsi="Times New Roman" w:cs="Times New Roman"/>
                <w:color w:val="000000"/>
                <w:sz w:val="23"/>
                <w:szCs w:val="23"/>
              </w:rPr>
              <w:t>,б,в,г</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99</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Маевская Т.Л.</w:t>
            </w:r>
          </w:p>
        </w:tc>
      </w:tr>
      <w:tr w:rsidR="00E70F9D" w:rsidRPr="00B608C9" w:rsidTr="0068247F">
        <w:trPr>
          <w:trHeight w:val="20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23</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Знай и люби русский язык</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6-9</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19</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Архипова У.А.</w:t>
            </w:r>
          </w:p>
        </w:tc>
      </w:tr>
      <w:tr w:rsidR="00E70F9D" w:rsidRPr="00B608C9" w:rsidTr="0068247F">
        <w:trPr>
          <w:trHeight w:val="20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24-28</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Тайны русского языка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4-а</w:t>
            </w:r>
            <w:r>
              <w:rPr>
                <w:rFonts w:ascii="Times New Roman" w:eastAsia="Times New Roman" w:hAnsi="Times New Roman" w:cs="Times New Roman"/>
                <w:color w:val="000000"/>
                <w:sz w:val="23"/>
                <w:szCs w:val="23"/>
              </w:rPr>
              <w:t>,б,в,,г,д</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98</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Тобоева Б.Г.</w:t>
            </w:r>
          </w:p>
        </w:tc>
      </w:tr>
      <w:tr w:rsidR="00E70F9D" w:rsidRPr="00B608C9" w:rsidTr="0068247F">
        <w:trPr>
          <w:trHeight w:val="20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29</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 мире слов</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Нарышкина Д.И.</w:t>
            </w:r>
          </w:p>
        </w:tc>
      </w:tr>
      <w:tr w:rsidR="00E70F9D" w:rsidRPr="00B608C9" w:rsidTr="0068247F">
        <w:trPr>
          <w:trHeight w:val="20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lastRenderedPageBreak/>
              <w:t>30</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Интеллектика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3-в</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Гаврилова Е.В.</w:t>
            </w:r>
          </w:p>
        </w:tc>
      </w:tr>
      <w:tr w:rsidR="00E70F9D" w:rsidRPr="00B608C9" w:rsidTr="0068247F">
        <w:trPr>
          <w:trHeight w:val="20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31</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Правовед </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Бадмаева Э.Ч.</w:t>
            </w:r>
          </w:p>
        </w:tc>
      </w:tr>
      <w:tr w:rsidR="00E70F9D" w:rsidRPr="00B608C9" w:rsidTr="0068247F">
        <w:trPr>
          <w:trHeight w:val="24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3407"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ИТОГО:</w:t>
            </w:r>
          </w:p>
        </w:tc>
        <w:tc>
          <w:tcPr>
            <w:tcW w:w="1271" w:type="dxa"/>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31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3D365A"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644</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r>
      <w:tr w:rsidR="007D5D72" w:rsidRPr="00B608C9" w:rsidTr="0068247F">
        <w:trPr>
          <w:trHeight w:val="246"/>
        </w:trPr>
        <w:tc>
          <w:tcPr>
            <w:tcW w:w="726" w:type="dxa"/>
            <w:tcBorders>
              <w:top w:val="single" w:sz="6" w:space="0" w:color="auto"/>
              <w:left w:val="single" w:sz="6" w:space="0" w:color="auto"/>
              <w:bottom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8789" w:type="dxa"/>
            <w:gridSpan w:val="7"/>
            <w:tcBorders>
              <w:top w:val="single" w:sz="6" w:space="0" w:color="auto"/>
              <w:left w:val="single" w:sz="6" w:space="0" w:color="auto"/>
              <w:bottom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Спортивное направление</w:t>
            </w:r>
          </w:p>
        </w:tc>
      </w:tr>
      <w:tr w:rsidR="00E70F9D" w:rsidRPr="00B608C9" w:rsidTr="0068247F">
        <w:trPr>
          <w:trHeight w:val="325"/>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Шахматный кружок</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z w:val="23"/>
                <w:szCs w:val="23"/>
              </w:rPr>
              <w:t>-9</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Чекеев А.А.</w:t>
            </w:r>
          </w:p>
        </w:tc>
      </w:tr>
      <w:tr w:rsidR="00E70F9D" w:rsidRPr="00B608C9" w:rsidTr="0068247F">
        <w:trPr>
          <w:trHeight w:val="33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3-8</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Путь к здоровью</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2-а</w:t>
            </w:r>
            <w:r>
              <w:rPr>
                <w:rFonts w:ascii="Times New Roman" w:eastAsia="Times New Roman" w:hAnsi="Times New Roman" w:cs="Times New Roman"/>
                <w:color w:val="000000"/>
                <w:sz w:val="23"/>
                <w:szCs w:val="23"/>
              </w:rPr>
              <w:t>,б,в</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4-а</w:t>
            </w:r>
            <w:r>
              <w:rPr>
                <w:rFonts w:ascii="Times New Roman" w:eastAsia="Times New Roman" w:hAnsi="Times New Roman" w:cs="Times New Roman"/>
                <w:color w:val="000000"/>
                <w:sz w:val="23"/>
                <w:szCs w:val="23"/>
              </w:rPr>
              <w:t>,б,в</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r>
              <w:rPr>
                <w:rFonts w:ascii="Times New Roman" w:eastAsia="Times New Roman" w:hAnsi="Times New Roman" w:cs="Times New Roman"/>
                <w:color w:val="000000"/>
                <w:sz w:val="23"/>
                <w:szCs w:val="23"/>
              </w:rPr>
              <w:t>+24+25</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23</w:t>
            </w:r>
            <w:r>
              <w:rPr>
                <w:rFonts w:ascii="Times New Roman" w:eastAsia="Times New Roman" w:hAnsi="Times New Roman" w:cs="Times New Roman"/>
                <w:color w:val="000000"/>
                <w:sz w:val="23"/>
                <w:szCs w:val="23"/>
              </w:rPr>
              <w:t>+20+23</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Базарова Б. Ц</w:t>
            </w:r>
          </w:p>
        </w:tc>
      </w:tr>
      <w:tr w:rsidR="00E70F9D" w:rsidRPr="00B608C9" w:rsidTr="0068247F">
        <w:trPr>
          <w:trHeight w:val="34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9-13</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Путь к здоровью</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4-г</w:t>
            </w:r>
            <w:r>
              <w:rPr>
                <w:rFonts w:ascii="Times New Roman" w:eastAsia="Times New Roman" w:hAnsi="Times New Roman" w:cs="Times New Roman"/>
                <w:color w:val="000000"/>
                <w:sz w:val="23"/>
                <w:szCs w:val="23"/>
              </w:rPr>
              <w:t>,д</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3-а</w:t>
            </w:r>
            <w:r>
              <w:rPr>
                <w:rFonts w:ascii="Times New Roman" w:eastAsia="Times New Roman" w:hAnsi="Times New Roman" w:cs="Times New Roman"/>
                <w:color w:val="000000"/>
                <w:sz w:val="23"/>
                <w:szCs w:val="23"/>
              </w:rPr>
              <w:t>,б,в</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14</w:t>
            </w:r>
            <w:r>
              <w:rPr>
                <w:rFonts w:ascii="Times New Roman" w:eastAsia="Times New Roman" w:hAnsi="Times New Roman" w:cs="Times New Roman"/>
                <w:color w:val="000000"/>
                <w:sz w:val="23"/>
                <w:szCs w:val="23"/>
              </w:rPr>
              <w:t>+18</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24</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16</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Нимаев Б. Б</w:t>
            </w:r>
          </w:p>
        </w:tc>
      </w:tr>
      <w:tr w:rsidR="00E70F9D" w:rsidRPr="00B608C9" w:rsidTr="0068247F">
        <w:trPr>
          <w:trHeight w:val="35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14-19</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Народные игры</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3-г</w:t>
            </w:r>
            <w:r>
              <w:rPr>
                <w:rFonts w:ascii="Times New Roman" w:eastAsia="Times New Roman" w:hAnsi="Times New Roman" w:cs="Times New Roman"/>
                <w:color w:val="000000"/>
                <w:sz w:val="23"/>
                <w:szCs w:val="23"/>
              </w:rPr>
              <w:t>,д</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1-а</w:t>
            </w:r>
            <w:r>
              <w:rPr>
                <w:rFonts w:ascii="Times New Roman" w:eastAsia="Times New Roman" w:hAnsi="Times New Roman" w:cs="Times New Roman"/>
                <w:color w:val="000000"/>
                <w:sz w:val="23"/>
                <w:szCs w:val="23"/>
              </w:rPr>
              <w:t>,б,в,г</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19</w:t>
            </w:r>
          </w:p>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99</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Дондупов Д.О.</w:t>
            </w:r>
          </w:p>
        </w:tc>
      </w:tr>
      <w:tr w:rsidR="00E70F9D" w:rsidRPr="00B608C9" w:rsidTr="0068247F">
        <w:trPr>
          <w:trHeight w:val="347"/>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Волейбол (девушки)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10-11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Баторова К.В.</w:t>
            </w:r>
          </w:p>
        </w:tc>
      </w:tr>
      <w:tr w:rsidR="00E70F9D" w:rsidRPr="00B608C9" w:rsidTr="0068247F">
        <w:trPr>
          <w:trHeight w:val="33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21</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Волейбол (девушки)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8-9</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Баторова К.В.</w:t>
            </w:r>
          </w:p>
        </w:tc>
      </w:tr>
      <w:tr w:rsidR="00E70F9D" w:rsidRPr="00B608C9" w:rsidTr="0068247F">
        <w:trPr>
          <w:trHeight w:val="411"/>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22-23</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Волейбол (юноши)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6-8</w:t>
            </w:r>
            <w:r w:rsidR="007D5D72">
              <w:rPr>
                <w:rFonts w:ascii="Times New Roman" w:eastAsia="Times New Roman" w:hAnsi="Times New Roman" w:cs="Times New Roman"/>
                <w:color w:val="000000"/>
                <w:sz w:val="23"/>
                <w:szCs w:val="23"/>
              </w:rPr>
              <w:t xml:space="preserve">,  </w:t>
            </w:r>
            <w:r w:rsidRPr="00B608C9">
              <w:rPr>
                <w:rFonts w:ascii="Times New Roman" w:eastAsia="Times New Roman" w:hAnsi="Times New Roman" w:cs="Times New Roman"/>
                <w:color w:val="000000"/>
                <w:sz w:val="23"/>
                <w:szCs w:val="23"/>
              </w:rPr>
              <w:t>9-11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r w:rsidR="007D5D72">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Шагжаев А.Ж</w:t>
            </w:r>
          </w:p>
        </w:tc>
      </w:tr>
      <w:tr w:rsidR="00E70F9D" w:rsidRPr="00B608C9" w:rsidTr="0068247F">
        <w:trPr>
          <w:trHeight w:val="28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Волейбол (девушки)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6-8</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Баторова К.В.</w:t>
            </w:r>
          </w:p>
        </w:tc>
      </w:tr>
      <w:tr w:rsidR="00E70F9D" w:rsidRPr="00B608C9" w:rsidTr="0068247F">
        <w:trPr>
          <w:trHeight w:val="399"/>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25-26</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Баскетбол (юноши)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6-8,   </w:t>
            </w:r>
            <w:r w:rsidR="00E70F9D" w:rsidRPr="00B608C9">
              <w:rPr>
                <w:rFonts w:ascii="Times New Roman" w:eastAsia="Times New Roman" w:hAnsi="Times New Roman" w:cs="Times New Roman"/>
                <w:color w:val="000000"/>
                <w:sz w:val="23"/>
                <w:szCs w:val="23"/>
              </w:rPr>
              <w:t>9-11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18</w:t>
            </w:r>
            <w:r w:rsidR="007D5D72">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17</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Тагарон Б.Д.</w:t>
            </w:r>
          </w:p>
        </w:tc>
      </w:tr>
      <w:tr w:rsidR="00E70F9D" w:rsidRPr="00B608C9" w:rsidTr="0068247F">
        <w:trPr>
          <w:trHeight w:val="38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27</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Баскетбол (девушки)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6-8</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Тагарон Б.Д.</w:t>
            </w:r>
          </w:p>
        </w:tc>
      </w:tr>
      <w:tr w:rsidR="00E70F9D" w:rsidRPr="00B608C9" w:rsidTr="0068247F">
        <w:trPr>
          <w:trHeight w:val="42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28</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Баскетбол (девушки)</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12</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Тагарон Б.Д.</w:t>
            </w:r>
          </w:p>
        </w:tc>
      </w:tr>
      <w:tr w:rsidR="00E70F9D" w:rsidRPr="00B608C9" w:rsidTr="0068247F">
        <w:trPr>
          <w:trHeight w:val="230"/>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29-30</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«Юные гимнасты»</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r w:rsidR="00E70F9D" w:rsidRPr="00B608C9">
              <w:rPr>
                <w:rFonts w:ascii="Times New Roman" w:eastAsia="Times New Roman" w:hAnsi="Times New Roman" w:cs="Times New Roman"/>
                <w:color w:val="000000"/>
                <w:sz w:val="23"/>
                <w:szCs w:val="23"/>
              </w:rPr>
              <w:t>6</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15</w:t>
            </w:r>
            <w:r w:rsidR="007D5D72">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Тагарон Б.Д.</w:t>
            </w:r>
          </w:p>
        </w:tc>
      </w:tr>
      <w:tr w:rsidR="00E70F9D" w:rsidRPr="00B608C9" w:rsidTr="0068247F">
        <w:trPr>
          <w:trHeight w:val="278"/>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30-31</w:t>
            </w:r>
          </w:p>
        </w:tc>
        <w:tc>
          <w:tcPr>
            <w:tcW w:w="3407" w:type="dxa"/>
            <w:tcBorders>
              <w:top w:val="single" w:sz="6" w:space="0" w:color="auto"/>
              <w:left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Футбол</w:t>
            </w:r>
          </w:p>
        </w:tc>
        <w:tc>
          <w:tcPr>
            <w:tcW w:w="1271" w:type="dxa"/>
            <w:tcBorders>
              <w:top w:val="single" w:sz="6" w:space="0" w:color="auto"/>
              <w:left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5-6</w:t>
            </w:r>
            <w:r w:rsidR="007D5D72">
              <w:rPr>
                <w:rFonts w:ascii="Times New Roman" w:eastAsia="Times New Roman" w:hAnsi="Times New Roman" w:cs="Times New Roman"/>
                <w:color w:val="000000"/>
                <w:sz w:val="23"/>
                <w:szCs w:val="23"/>
              </w:rPr>
              <w:t xml:space="preserve">,  </w:t>
            </w:r>
            <w:r w:rsidRPr="00B608C9">
              <w:rPr>
                <w:rFonts w:ascii="Times New Roman" w:eastAsia="Times New Roman" w:hAnsi="Times New Roman" w:cs="Times New Roman"/>
                <w:color w:val="000000"/>
                <w:sz w:val="23"/>
                <w:szCs w:val="23"/>
              </w:rPr>
              <w:t>7-8</w:t>
            </w:r>
          </w:p>
        </w:tc>
        <w:tc>
          <w:tcPr>
            <w:tcW w:w="1256" w:type="dxa"/>
            <w:gridSpan w:val="2"/>
            <w:tcBorders>
              <w:top w:val="single" w:sz="6" w:space="0" w:color="auto"/>
              <w:left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r w:rsidR="007D5D72">
              <w:rPr>
                <w:rFonts w:ascii="Times New Roman" w:eastAsia="Times New Roman" w:hAnsi="Times New Roman" w:cs="Times New Roman"/>
                <w:color w:val="000000"/>
                <w:sz w:val="23"/>
                <w:szCs w:val="23"/>
              </w:rPr>
              <w:t xml:space="preserve"> + </w:t>
            </w: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right w:val="single" w:sz="6" w:space="0" w:color="auto"/>
            </w:tcBorders>
          </w:tcPr>
          <w:p w:rsidR="00E70F9D"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Дугаров Д.Б.</w:t>
            </w:r>
          </w:p>
        </w:tc>
      </w:tr>
      <w:tr w:rsidR="00E70F9D" w:rsidRPr="00B608C9" w:rsidTr="0068247F">
        <w:trPr>
          <w:trHeight w:val="304"/>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32</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Футбол</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22</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Дугаров Д.Б.</w:t>
            </w:r>
          </w:p>
        </w:tc>
      </w:tr>
      <w:tr w:rsidR="00E70F9D" w:rsidRPr="00B608C9" w:rsidTr="0068247F">
        <w:trPr>
          <w:trHeight w:val="176"/>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33</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Лёгкая атлетика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5-8</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Дугаров Д.Б.</w:t>
            </w:r>
          </w:p>
        </w:tc>
      </w:tr>
      <w:tr w:rsidR="00E70F9D" w:rsidRPr="00B608C9" w:rsidTr="0068247F">
        <w:trPr>
          <w:trHeight w:val="242"/>
        </w:trPr>
        <w:tc>
          <w:tcPr>
            <w:tcW w:w="726"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34</w:t>
            </w:r>
          </w:p>
        </w:tc>
        <w:tc>
          <w:tcPr>
            <w:tcW w:w="3407"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Лёгкая атлетика</w:t>
            </w:r>
          </w:p>
        </w:tc>
        <w:tc>
          <w:tcPr>
            <w:tcW w:w="1271" w:type="dxa"/>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9-11</w:t>
            </w:r>
          </w:p>
        </w:tc>
        <w:tc>
          <w:tcPr>
            <w:tcW w:w="1256" w:type="dxa"/>
            <w:gridSpan w:val="2"/>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55" w:type="dxa"/>
            <w:gridSpan w:val="3"/>
            <w:tcBorders>
              <w:top w:val="single" w:sz="6" w:space="0" w:color="auto"/>
              <w:left w:val="single" w:sz="6" w:space="0" w:color="auto"/>
              <w:bottom w:val="single" w:sz="6" w:space="0" w:color="auto"/>
              <w:right w:val="single" w:sz="6" w:space="0" w:color="auto"/>
            </w:tcBorders>
          </w:tcPr>
          <w:p w:rsidR="00E70F9D" w:rsidRPr="00B608C9" w:rsidRDefault="00E70F9D"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Дугаров Д.Б.</w:t>
            </w:r>
          </w:p>
        </w:tc>
      </w:tr>
      <w:tr w:rsidR="007D5D72" w:rsidRPr="00B608C9" w:rsidTr="0068247F">
        <w:trPr>
          <w:trHeight w:val="142"/>
        </w:trPr>
        <w:tc>
          <w:tcPr>
            <w:tcW w:w="726" w:type="dxa"/>
            <w:tcBorders>
              <w:top w:val="single" w:sz="6" w:space="0" w:color="auto"/>
              <w:left w:val="single" w:sz="6" w:space="0" w:color="auto"/>
              <w:bottom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35</w:t>
            </w:r>
          </w:p>
        </w:tc>
        <w:tc>
          <w:tcPr>
            <w:tcW w:w="3407" w:type="dxa"/>
            <w:tcBorders>
              <w:top w:val="single" w:sz="6" w:space="0" w:color="auto"/>
              <w:left w:val="single" w:sz="6" w:space="0" w:color="auto"/>
              <w:bottom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Лёгкая атлетика</w:t>
            </w:r>
          </w:p>
        </w:tc>
        <w:tc>
          <w:tcPr>
            <w:tcW w:w="1271" w:type="dxa"/>
            <w:tcBorders>
              <w:top w:val="single" w:sz="6" w:space="0" w:color="auto"/>
              <w:left w:val="single" w:sz="6" w:space="0" w:color="auto"/>
              <w:bottom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5-6</w:t>
            </w:r>
          </w:p>
        </w:tc>
        <w:tc>
          <w:tcPr>
            <w:tcW w:w="1276" w:type="dxa"/>
            <w:gridSpan w:val="3"/>
            <w:tcBorders>
              <w:top w:val="single" w:sz="6" w:space="0" w:color="auto"/>
              <w:left w:val="single" w:sz="6" w:space="0" w:color="auto"/>
              <w:bottom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25</w:t>
            </w:r>
          </w:p>
        </w:tc>
        <w:tc>
          <w:tcPr>
            <w:tcW w:w="2835" w:type="dxa"/>
            <w:gridSpan w:val="2"/>
            <w:tcBorders>
              <w:top w:val="single" w:sz="6" w:space="0" w:color="auto"/>
              <w:left w:val="single" w:sz="6" w:space="0" w:color="auto"/>
              <w:bottom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Дугаров Д.Б. </w:t>
            </w:r>
          </w:p>
        </w:tc>
      </w:tr>
      <w:tr w:rsidR="007D5D72" w:rsidRPr="00B608C9" w:rsidTr="0068247F">
        <w:trPr>
          <w:trHeight w:val="236"/>
        </w:trPr>
        <w:tc>
          <w:tcPr>
            <w:tcW w:w="726" w:type="dxa"/>
            <w:tcBorders>
              <w:top w:val="single" w:sz="6" w:space="0" w:color="auto"/>
              <w:left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36</w:t>
            </w:r>
          </w:p>
        </w:tc>
        <w:tc>
          <w:tcPr>
            <w:tcW w:w="3407" w:type="dxa"/>
            <w:tcBorders>
              <w:top w:val="single" w:sz="6" w:space="0" w:color="auto"/>
              <w:left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Лыжи (юноши)</w:t>
            </w:r>
          </w:p>
        </w:tc>
        <w:tc>
          <w:tcPr>
            <w:tcW w:w="1271" w:type="dxa"/>
            <w:tcBorders>
              <w:top w:val="single" w:sz="6" w:space="0" w:color="auto"/>
              <w:left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9-11</w:t>
            </w:r>
          </w:p>
        </w:tc>
        <w:tc>
          <w:tcPr>
            <w:tcW w:w="1276" w:type="dxa"/>
            <w:gridSpan w:val="3"/>
            <w:tcBorders>
              <w:top w:val="single" w:sz="6" w:space="0" w:color="auto"/>
              <w:left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35" w:type="dxa"/>
            <w:gridSpan w:val="2"/>
            <w:tcBorders>
              <w:top w:val="single" w:sz="6" w:space="0" w:color="auto"/>
              <w:left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Шагжаев А.Ж.</w:t>
            </w:r>
          </w:p>
        </w:tc>
      </w:tr>
      <w:tr w:rsidR="007D5D72" w:rsidRPr="00B608C9" w:rsidTr="0068247F">
        <w:trPr>
          <w:trHeight w:val="236"/>
        </w:trPr>
        <w:tc>
          <w:tcPr>
            <w:tcW w:w="726" w:type="dxa"/>
            <w:tcBorders>
              <w:top w:val="single" w:sz="6" w:space="0" w:color="auto"/>
              <w:left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37</w:t>
            </w:r>
          </w:p>
        </w:tc>
        <w:tc>
          <w:tcPr>
            <w:tcW w:w="3407" w:type="dxa"/>
            <w:tcBorders>
              <w:top w:val="single" w:sz="6" w:space="0" w:color="auto"/>
              <w:left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Лыжи (девушки)</w:t>
            </w:r>
          </w:p>
        </w:tc>
        <w:tc>
          <w:tcPr>
            <w:tcW w:w="1271" w:type="dxa"/>
            <w:tcBorders>
              <w:top w:val="single" w:sz="6" w:space="0" w:color="auto"/>
              <w:left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9-11</w:t>
            </w:r>
          </w:p>
        </w:tc>
        <w:tc>
          <w:tcPr>
            <w:tcW w:w="1276" w:type="dxa"/>
            <w:gridSpan w:val="3"/>
            <w:tcBorders>
              <w:top w:val="single" w:sz="6" w:space="0" w:color="auto"/>
              <w:left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35" w:type="dxa"/>
            <w:gridSpan w:val="2"/>
            <w:tcBorders>
              <w:top w:val="single" w:sz="6" w:space="0" w:color="auto"/>
              <w:left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Сафиуллова Е.А.</w:t>
            </w:r>
          </w:p>
        </w:tc>
      </w:tr>
      <w:tr w:rsidR="007D5D72" w:rsidRPr="00B608C9" w:rsidTr="0068247F">
        <w:trPr>
          <w:trHeight w:val="122"/>
        </w:trPr>
        <w:tc>
          <w:tcPr>
            <w:tcW w:w="726" w:type="dxa"/>
            <w:tcBorders>
              <w:top w:val="single" w:sz="6" w:space="0" w:color="auto"/>
              <w:left w:val="single" w:sz="6" w:space="0" w:color="auto"/>
              <w:bottom w:val="single" w:sz="4"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38</w:t>
            </w:r>
          </w:p>
        </w:tc>
        <w:tc>
          <w:tcPr>
            <w:tcW w:w="3407" w:type="dxa"/>
            <w:tcBorders>
              <w:top w:val="single" w:sz="6" w:space="0" w:color="auto"/>
              <w:left w:val="single" w:sz="6" w:space="0" w:color="auto"/>
              <w:bottom w:val="single" w:sz="4"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Лыжи (девочки)</w:t>
            </w:r>
          </w:p>
        </w:tc>
        <w:tc>
          <w:tcPr>
            <w:tcW w:w="1271" w:type="dxa"/>
            <w:tcBorders>
              <w:top w:val="single" w:sz="6" w:space="0" w:color="auto"/>
              <w:left w:val="single" w:sz="6" w:space="0" w:color="auto"/>
              <w:bottom w:val="single" w:sz="4"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7-8</w:t>
            </w:r>
          </w:p>
        </w:tc>
        <w:tc>
          <w:tcPr>
            <w:tcW w:w="1276" w:type="dxa"/>
            <w:gridSpan w:val="3"/>
            <w:tcBorders>
              <w:top w:val="single" w:sz="6" w:space="0" w:color="auto"/>
              <w:left w:val="single" w:sz="6" w:space="0" w:color="auto"/>
              <w:bottom w:val="single" w:sz="4"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35" w:type="dxa"/>
            <w:gridSpan w:val="2"/>
            <w:tcBorders>
              <w:top w:val="single" w:sz="6" w:space="0" w:color="auto"/>
              <w:left w:val="single" w:sz="6" w:space="0" w:color="auto"/>
              <w:bottom w:val="single" w:sz="4"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Сафиуллова Е.А.</w:t>
            </w:r>
          </w:p>
        </w:tc>
      </w:tr>
      <w:tr w:rsidR="007D5D72" w:rsidRPr="00B608C9" w:rsidTr="0068247F">
        <w:trPr>
          <w:trHeight w:val="207"/>
        </w:trPr>
        <w:tc>
          <w:tcPr>
            <w:tcW w:w="726" w:type="dxa"/>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39</w:t>
            </w:r>
          </w:p>
        </w:tc>
        <w:tc>
          <w:tcPr>
            <w:tcW w:w="3407" w:type="dxa"/>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Лыжи (мальчики)</w:t>
            </w:r>
          </w:p>
        </w:tc>
        <w:tc>
          <w:tcPr>
            <w:tcW w:w="1271" w:type="dxa"/>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7-8</w:t>
            </w:r>
          </w:p>
        </w:tc>
        <w:tc>
          <w:tcPr>
            <w:tcW w:w="1276" w:type="dxa"/>
            <w:gridSpan w:val="3"/>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20</w:t>
            </w:r>
          </w:p>
        </w:tc>
        <w:tc>
          <w:tcPr>
            <w:tcW w:w="2835" w:type="dxa"/>
            <w:gridSpan w:val="2"/>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Шагжаев А.Ж.</w:t>
            </w:r>
          </w:p>
        </w:tc>
      </w:tr>
      <w:tr w:rsidR="007D5D72" w:rsidRPr="00B608C9" w:rsidTr="0068247F">
        <w:trPr>
          <w:trHeight w:val="888"/>
        </w:trPr>
        <w:tc>
          <w:tcPr>
            <w:tcW w:w="726" w:type="dxa"/>
            <w:tcBorders>
              <w:top w:val="single" w:sz="4" w:space="0" w:color="auto"/>
              <w:left w:val="single" w:sz="6" w:space="0" w:color="auto"/>
              <w:bottom w:val="single" w:sz="6"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40-42</w:t>
            </w:r>
          </w:p>
        </w:tc>
        <w:tc>
          <w:tcPr>
            <w:tcW w:w="3407" w:type="dxa"/>
            <w:tcBorders>
              <w:top w:val="single" w:sz="4" w:space="0" w:color="auto"/>
              <w:left w:val="single" w:sz="6" w:space="0" w:color="auto"/>
              <w:bottom w:val="single" w:sz="4"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Хоккей</w:t>
            </w:r>
          </w:p>
        </w:tc>
        <w:tc>
          <w:tcPr>
            <w:tcW w:w="1271" w:type="dxa"/>
            <w:tcBorders>
              <w:top w:val="single" w:sz="4" w:space="0" w:color="auto"/>
              <w:left w:val="single" w:sz="6" w:space="0" w:color="auto"/>
              <w:bottom w:val="single" w:sz="4"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5-7</w:t>
            </w:r>
          </w:p>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8-9</w:t>
            </w:r>
          </w:p>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10-11</w:t>
            </w:r>
          </w:p>
        </w:tc>
        <w:tc>
          <w:tcPr>
            <w:tcW w:w="1276" w:type="dxa"/>
            <w:gridSpan w:val="3"/>
            <w:tcBorders>
              <w:top w:val="single" w:sz="4" w:space="0" w:color="auto"/>
              <w:left w:val="single" w:sz="6" w:space="0" w:color="auto"/>
              <w:bottom w:val="single" w:sz="4"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12</w:t>
            </w:r>
          </w:p>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13</w:t>
            </w:r>
          </w:p>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17</w:t>
            </w:r>
          </w:p>
        </w:tc>
        <w:tc>
          <w:tcPr>
            <w:tcW w:w="2835" w:type="dxa"/>
            <w:gridSpan w:val="2"/>
            <w:tcBorders>
              <w:top w:val="single" w:sz="4" w:space="0" w:color="auto"/>
              <w:left w:val="single" w:sz="6" w:space="0" w:color="auto"/>
              <w:bottom w:val="single" w:sz="4" w:space="0" w:color="auto"/>
              <w:right w:val="single" w:sz="6"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Тагарон Б.Д.</w:t>
            </w:r>
          </w:p>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Шагжаев А.Ж.</w:t>
            </w:r>
          </w:p>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r>
      <w:tr w:rsidR="007D5D72" w:rsidRPr="00B608C9" w:rsidTr="0068247F">
        <w:trPr>
          <w:trHeight w:val="286"/>
        </w:trPr>
        <w:tc>
          <w:tcPr>
            <w:tcW w:w="726" w:type="dxa"/>
            <w:tcBorders>
              <w:top w:val="single" w:sz="6" w:space="0" w:color="auto"/>
              <w:left w:val="single" w:sz="6" w:space="0" w:color="auto"/>
              <w:bottom w:val="single" w:sz="6"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43-45</w:t>
            </w:r>
          </w:p>
        </w:tc>
        <w:tc>
          <w:tcPr>
            <w:tcW w:w="3407" w:type="dxa"/>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Народные игры</w:t>
            </w:r>
          </w:p>
        </w:tc>
        <w:tc>
          <w:tcPr>
            <w:tcW w:w="1271" w:type="dxa"/>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 xml:space="preserve">5 </w:t>
            </w:r>
          </w:p>
        </w:tc>
        <w:tc>
          <w:tcPr>
            <w:tcW w:w="1276" w:type="dxa"/>
            <w:gridSpan w:val="3"/>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45</w:t>
            </w:r>
          </w:p>
        </w:tc>
        <w:tc>
          <w:tcPr>
            <w:tcW w:w="2835" w:type="dxa"/>
            <w:gridSpan w:val="2"/>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Сафиуллова Е.А.</w:t>
            </w:r>
          </w:p>
        </w:tc>
      </w:tr>
      <w:tr w:rsidR="007D5D72" w:rsidRPr="00B608C9" w:rsidTr="0068247F">
        <w:trPr>
          <w:trHeight w:val="346"/>
        </w:trPr>
        <w:tc>
          <w:tcPr>
            <w:tcW w:w="726" w:type="dxa"/>
            <w:tcBorders>
              <w:top w:val="single" w:sz="6" w:space="0" w:color="auto"/>
              <w:left w:val="single" w:sz="6" w:space="0" w:color="auto"/>
              <w:bottom w:val="single" w:sz="6"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45-46</w:t>
            </w:r>
          </w:p>
        </w:tc>
        <w:tc>
          <w:tcPr>
            <w:tcW w:w="3407" w:type="dxa"/>
            <w:tcBorders>
              <w:top w:val="single" w:sz="4" w:space="0" w:color="auto"/>
              <w:left w:val="single" w:sz="4" w:space="0" w:color="auto"/>
              <w:bottom w:val="single" w:sz="4" w:space="0" w:color="auto"/>
              <w:right w:val="single" w:sz="4" w:space="0" w:color="auto"/>
            </w:tcBorders>
          </w:tcPr>
          <w:p w:rsidR="007D5D72" w:rsidRPr="00B608C9" w:rsidRDefault="00606E73"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Настольный теннис (девушки)</w:t>
            </w:r>
          </w:p>
        </w:tc>
        <w:tc>
          <w:tcPr>
            <w:tcW w:w="1271" w:type="dxa"/>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w:t>
            </w:r>
            <w:r w:rsidR="00606E73">
              <w:rPr>
                <w:rFonts w:ascii="Times New Roman" w:eastAsia="Times New Roman" w:hAnsi="Times New Roman" w:cs="Times New Roman"/>
                <w:color w:val="000000"/>
                <w:sz w:val="23"/>
                <w:szCs w:val="23"/>
              </w:rPr>
              <w:t>7-9</w:t>
            </w:r>
          </w:p>
        </w:tc>
        <w:tc>
          <w:tcPr>
            <w:tcW w:w="1276" w:type="dxa"/>
            <w:gridSpan w:val="3"/>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12</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12</w:t>
            </w:r>
          </w:p>
        </w:tc>
        <w:tc>
          <w:tcPr>
            <w:tcW w:w="2835" w:type="dxa"/>
            <w:gridSpan w:val="2"/>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Сафиуллова Е.А.</w:t>
            </w:r>
          </w:p>
        </w:tc>
      </w:tr>
      <w:tr w:rsidR="007D5D72" w:rsidRPr="00B608C9" w:rsidTr="0068247F">
        <w:trPr>
          <w:trHeight w:val="286"/>
        </w:trPr>
        <w:tc>
          <w:tcPr>
            <w:tcW w:w="726" w:type="dxa"/>
            <w:tcBorders>
              <w:top w:val="single" w:sz="6" w:space="0" w:color="auto"/>
              <w:left w:val="single" w:sz="6" w:space="0" w:color="auto"/>
              <w:bottom w:val="single" w:sz="6"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47-48</w:t>
            </w:r>
          </w:p>
        </w:tc>
        <w:tc>
          <w:tcPr>
            <w:tcW w:w="3407" w:type="dxa"/>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Настольный теннис </w:t>
            </w:r>
            <w:r w:rsidRPr="00B608C9">
              <w:rPr>
                <w:rFonts w:ascii="Times New Roman" w:eastAsia="Times New Roman" w:hAnsi="Times New Roman" w:cs="Times New Roman"/>
                <w:color w:val="000000"/>
                <w:sz w:val="23"/>
                <w:szCs w:val="23"/>
              </w:rPr>
              <w:t>(юноши)</w:t>
            </w:r>
          </w:p>
        </w:tc>
        <w:tc>
          <w:tcPr>
            <w:tcW w:w="1271" w:type="dxa"/>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5-6</w:t>
            </w:r>
            <w:r>
              <w:rPr>
                <w:rFonts w:ascii="Times New Roman" w:eastAsia="Times New Roman" w:hAnsi="Times New Roman" w:cs="Times New Roman"/>
                <w:color w:val="000000"/>
                <w:sz w:val="23"/>
                <w:szCs w:val="23"/>
              </w:rPr>
              <w:t xml:space="preserve">,  </w:t>
            </w:r>
            <w:r w:rsidR="00606E73">
              <w:rPr>
                <w:rFonts w:ascii="Times New Roman" w:eastAsia="Times New Roman" w:hAnsi="Times New Roman" w:cs="Times New Roman"/>
                <w:color w:val="000000"/>
                <w:sz w:val="23"/>
                <w:szCs w:val="23"/>
              </w:rPr>
              <w:t>7-9</w:t>
            </w:r>
          </w:p>
        </w:tc>
        <w:tc>
          <w:tcPr>
            <w:tcW w:w="1276" w:type="dxa"/>
            <w:gridSpan w:val="3"/>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12</w:t>
            </w:r>
            <w:r>
              <w:rPr>
                <w:rFonts w:ascii="Times New Roman" w:eastAsia="Times New Roman" w:hAnsi="Times New Roman" w:cs="Times New Roman"/>
                <w:color w:val="000000"/>
                <w:sz w:val="23"/>
                <w:szCs w:val="23"/>
              </w:rPr>
              <w:t>+</w:t>
            </w:r>
            <w:r w:rsidRPr="00B608C9">
              <w:rPr>
                <w:rFonts w:ascii="Times New Roman" w:eastAsia="Times New Roman" w:hAnsi="Times New Roman" w:cs="Times New Roman"/>
                <w:color w:val="000000"/>
                <w:sz w:val="23"/>
                <w:szCs w:val="23"/>
              </w:rPr>
              <w:t>12</w:t>
            </w:r>
          </w:p>
        </w:tc>
        <w:tc>
          <w:tcPr>
            <w:tcW w:w="2835" w:type="dxa"/>
            <w:gridSpan w:val="2"/>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B608C9">
              <w:rPr>
                <w:rFonts w:ascii="Times New Roman" w:eastAsia="Times New Roman" w:hAnsi="Times New Roman" w:cs="Times New Roman"/>
                <w:color w:val="000000"/>
                <w:sz w:val="23"/>
                <w:szCs w:val="23"/>
              </w:rPr>
              <w:t>Сафиуллова Е.А.</w:t>
            </w:r>
          </w:p>
        </w:tc>
      </w:tr>
      <w:tr w:rsidR="007D5D72" w:rsidRPr="00B608C9" w:rsidTr="0068247F">
        <w:trPr>
          <w:trHeight w:val="172"/>
        </w:trPr>
        <w:tc>
          <w:tcPr>
            <w:tcW w:w="726" w:type="dxa"/>
            <w:tcBorders>
              <w:top w:val="single" w:sz="6" w:space="0" w:color="auto"/>
              <w:left w:val="single" w:sz="6" w:space="0" w:color="auto"/>
              <w:bottom w:val="single" w:sz="6"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c>
          <w:tcPr>
            <w:tcW w:w="3407" w:type="dxa"/>
            <w:tcBorders>
              <w:top w:val="single" w:sz="4" w:space="0" w:color="auto"/>
              <w:left w:val="single" w:sz="4" w:space="0" w:color="auto"/>
              <w:bottom w:val="single" w:sz="4" w:space="0" w:color="auto"/>
              <w:right w:val="single" w:sz="4" w:space="0" w:color="auto"/>
            </w:tcBorders>
          </w:tcPr>
          <w:p w:rsidR="007D5D72" w:rsidRPr="003D365A" w:rsidRDefault="007D5D72" w:rsidP="00B608C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ИТОГО:</w:t>
            </w:r>
          </w:p>
        </w:tc>
        <w:tc>
          <w:tcPr>
            <w:tcW w:w="1271" w:type="dxa"/>
            <w:tcBorders>
              <w:top w:val="single" w:sz="4" w:space="0" w:color="auto"/>
              <w:left w:val="single" w:sz="4" w:space="0" w:color="auto"/>
              <w:bottom w:val="single" w:sz="4" w:space="0" w:color="auto"/>
              <w:right w:val="single" w:sz="4" w:space="0" w:color="auto"/>
            </w:tcBorders>
          </w:tcPr>
          <w:p w:rsidR="007D5D72" w:rsidRPr="003D365A"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48</w:t>
            </w:r>
          </w:p>
        </w:tc>
        <w:tc>
          <w:tcPr>
            <w:tcW w:w="1276" w:type="dxa"/>
            <w:gridSpan w:val="3"/>
            <w:tcBorders>
              <w:top w:val="single" w:sz="4" w:space="0" w:color="auto"/>
              <w:left w:val="single" w:sz="4" w:space="0" w:color="auto"/>
              <w:bottom w:val="single" w:sz="4" w:space="0" w:color="auto"/>
              <w:right w:val="single" w:sz="4" w:space="0" w:color="auto"/>
            </w:tcBorders>
          </w:tcPr>
          <w:p w:rsidR="007D5D72" w:rsidRPr="003D365A"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D365A">
              <w:rPr>
                <w:rFonts w:ascii="Times New Roman" w:eastAsia="Times New Roman" w:hAnsi="Times New Roman" w:cs="Times New Roman"/>
                <w:color w:val="000000"/>
                <w:sz w:val="23"/>
                <w:szCs w:val="23"/>
              </w:rPr>
              <w:t>946</w:t>
            </w:r>
          </w:p>
        </w:tc>
        <w:tc>
          <w:tcPr>
            <w:tcW w:w="2835" w:type="dxa"/>
            <w:gridSpan w:val="2"/>
            <w:tcBorders>
              <w:top w:val="single" w:sz="4" w:space="0" w:color="auto"/>
              <w:left w:val="single" w:sz="4" w:space="0" w:color="auto"/>
              <w:bottom w:val="single" w:sz="4" w:space="0" w:color="auto"/>
              <w:right w:val="single" w:sz="4" w:space="0" w:color="auto"/>
            </w:tcBorders>
          </w:tcPr>
          <w:p w:rsidR="007D5D72" w:rsidRPr="00B608C9" w:rsidRDefault="007D5D72" w:rsidP="00B608C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tc>
      </w:tr>
    </w:tbl>
    <w:p w:rsidR="006D5350" w:rsidRDefault="006D5350" w:rsidP="006D5350">
      <w:pPr>
        <w:spacing w:after="0" w:line="240" w:lineRule="auto"/>
        <w:jc w:val="both"/>
        <w:rPr>
          <w:rFonts w:ascii="Times New Roman" w:hAnsi="Times New Roman" w:cs="Times New Roman"/>
          <w:sz w:val="28"/>
          <w:szCs w:val="28"/>
          <w:lang w:val="en-US"/>
        </w:rPr>
      </w:pPr>
    </w:p>
    <w:p w:rsidR="006D5350" w:rsidRPr="00E92634" w:rsidRDefault="001333C9" w:rsidP="006D5350">
      <w:pPr>
        <w:spacing w:after="0" w:line="240" w:lineRule="auto"/>
        <w:jc w:val="both"/>
        <w:rPr>
          <w:rFonts w:ascii="Times New Roman" w:hAnsi="Times New Roman" w:cs="Times New Roman"/>
          <w:b/>
          <w:sz w:val="28"/>
          <w:szCs w:val="28"/>
        </w:rPr>
      </w:pPr>
      <w:bookmarkStart w:id="0" w:name="_GoBack"/>
      <w:bookmarkEnd w:id="0"/>
      <w:r w:rsidRPr="00E92634">
        <w:rPr>
          <w:rFonts w:ascii="Times New Roman" w:hAnsi="Times New Roman" w:cs="Times New Roman"/>
          <w:b/>
          <w:sz w:val="28"/>
          <w:szCs w:val="28"/>
        </w:rPr>
        <w:t>Задачи на новый учебный год.</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 xml:space="preserve">    В ходе подготовки к новому учебному году был проведен анализ учебно-воспитательной работы, выявлены проблемы и  определены</w:t>
      </w:r>
      <w:r w:rsidR="001333C9">
        <w:rPr>
          <w:rFonts w:ascii="Times New Roman" w:hAnsi="Times New Roman" w:cs="Times New Roman"/>
          <w:sz w:val="28"/>
          <w:szCs w:val="28"/>
        </w:rPr>
        <w:t xml:space="preserve">    задачи  школы на 2013/2014</w:t>
      </w:r>
      <w:r w:rsidRPr="006D5350">
        <w:rPr>
          <w:rFonts w:ascii="Times New Roman" w:hAnsi="Times New Roman" w:cs="Times New Roman"/>
          <w:sz w:val="28"/>
          <w:szCs w:val="28"/>
        </w:rPr>
        <w:t xml:space="preserve"> учебный год</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В рамках реализации национальной образовательной инициативы «Наша новая школ</w:t>
      </w:r>
      <w:r w:rsidR="00246108">
        <w:rPr>
          <w:rFonts w:ascii="Times New Roman" w:hAnsi="Times New Roman" w:cs="Times New Roman"/>
          <w:sz w:val="28"/>
          <w:szCs w:val="28"/>
        </w:rPr>
        <w:t>а», программы развития школы  «Новая школа</w:t>
      </w:r>
      <w:r w:rsidRPr="006D5350">
        <w:rPr>
          <w:rFonts w:ascii="Times New Roman" w:hAnsi="Times New Roman" w:cs="Times New Roman"/>
          <w:sz w:val="28"/>
          <w:szCs w:val="28"/>
        </w:rPr>
        <w:t>»</w:t>
      </w:r>
      <w:r w:rsidR="00246108">
        <w:rPr>
          <w:rFonts w:ascii="Times New Roman" w:hAnsi="Times New Roman" w:cs="Times New Roman"/>
          <w:sz w:val="28"/>
          <w:szCs w:val="28"/>
        </w:rPr>
        <w:t>-новое качество»</w:t>
      </w:r>
      <w:r w:rsidRPr="006D5350">
        <w:rPr>
          <w:rFonts w:ascii="Times New Roman" w:hAnsi="Times New Roman" w:cs="Times New Roman"/>
          <w:sz w:val="28"/>
          <w:szCs w:val="28"/>
        </w:rPr>
        <w:t>, с целью совершенствования в образовательном учреждении условий для перехода на новые Федеральные государственные образовательные стандарты  считаем необходимым определить следующие приоритетные</w:t>
      </w:r>
      <w:r w:rsidR="00246108">
        <w:rPr>
          <w:rFonts w:ascii="Times New Roman" w:hAnsi="Times New Roman" w:cs="Times New Roman"/>
          <w:sz w:val="28"/>
          <w:szCs w:val="28"/>
        </w:rPr>
        <w:t xml:space="preserve"> направления деятельности в 2013 – 2014</w:t>
      </w:r>
      <w:r w:rsidRPr="006D5350">
        <w:rPr>
          <w:rFonts w:ascii="Times New Roman" w:hAnsi="Times New Roman" w:cs="Times New Roman"/>
          <w:sz w:val="28"/>
          <w:szCs w:val="28"/>
        </w:rPr>
        <w:t xml:space="preserve"> учебном году</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 xml:space="preserve">1.   Продолжить обеспечение качественно новых условий для организации учебно-воспитательного процесса, самореализации, творческого развития обучающихся в целях достижения нового образовательного результата в </w:t>
      </w:r>
      <w:r w:rsidRPr="006D5350">
        <w:rPr>
          <w:rFonts w:ascii="Times New Roman" w:hAnsi="Times New Roman" w:cs="Times New Roman"/>
          <w:sz w:val="28"/>
          <w:szCs w:val="28"/>
        </w:rPr>
        <w:lastRenderedPageBreak/>
        <w:t xml:space="preserve">соответствии с требованиями Федерального государственного образовательного стандарта через: </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 развитие и совершенствование образовательной  инфраструктуры в целях предоставления доступного, качественного образования, обеспечения творческого и интеллектуального  развития учащихся на всех ступенях обучения;</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 дальнейшее обеспечение организации учебно-воспитательного процесса  в соответствии с требованиями  Федерального государственного образовательного стандарта начального общего образования.</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 xml:space="preserve">2. Повышение качества образования. Совершенствование системы подготовки выпускников школы к  государственной (итоговой) аттестации, обратив особое внимание на качество подготовки по математике.  </w:t>
      </w:r>
    </w:p>
    <w:p w:rsidR="006D5350" w:rsidRPr="006D5350" w:rsidRDefault="00246108" w:rsidP="006D53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Продолжить работу</w:t>
      </w:r>
      <w:r w:rsidR="006D5350" w:rsidRPr="006D5350">
        <w:rPr>
          <w:rFonts w:ascii="Times New Roman" w:hAnsi="Times New Roman" w:cs="Times New Roman"/>
          <w:sz w:val="28"/>
          <w:szCs w:val="28"/>
        </w:rPr>
        <w:t xml:space="preserve"> творческой группы по разработке образовательной программы основного среднего образования в рамках подготовки к внедрению Федеральных государственных образовательных стандартов в средней школе.</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4. Создание условий, обеспечивающих уровень интеллектуального и профессионального развития педагогов через:</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 xml:space="preserve"> -   организацию повышения квалификации педагогов в целях приобретения ново</w:t>
      </w:r>
      <w:r w:rsidR="00246108">
        <w:rPr>
          <w:rFonts w:ascii="Times New Roman" w:hAnsi="Times New Roman" w:cs="Times New Roman"/>
          <w:sz w:val="28"/>
          <w:szCs w:val="28"/>
        </w:rPr>
        <w:t>й профессиональной компетенции-</w:t>
      </w:r>
      <w:r w:rsidRPr="006D5350">
        <w:rPr>
          <w:rFonts w:ascii="Times New Roman" w:hAnsi="Times New Roman" w:cs="Times New Roman"/>
          <w:sz w:val="28"/>
          <w:szCs w:val="28"/>
        </w:rPr>
        <w:t>умения работать в высокоразвитой информационной сред</w:t>
      </w:r>
      <w:r w:rsidR="00246108">
        <w:rPr>
          <w:rFonts w:ascii="Times New Roman" w:hAnsi="Times New Roman" w:cs="Times New Roman"/>
          <w:sz w:val="28"/>
          <w:szCs w:val="28"/>
        </w:rPr>
        <w:t>е, в том числе через</w:t>
      </w:r>
      <w:r w:rsidRPr="006D5350">
        <w:rPr>
          <w:rFonts w:ascii="Times New Roman" w:hAnsi="Times New Roman" w:cs="Times New Roman"/>
          <w:sz w:val="28"/>
          <w:szCs w:val="28"/>
        </w:rPr>
        <w:t>дистанционную  модели повышения квалификации.</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 xml:space="preserve">-  более активное участие педагогов школы в сети педагогических сообществ и актуализация содержания их деятельности.  </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 совершенствование  единого информационного образовательного пространства школы за счёт более полного использования  цифровых ресурсов  с целью обеспечения мобильного взаимодействия всех участников  образовательного процесса.</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 совершенствование работы автоматизированных информационно - аналитических систем «Электронный журнал» и «Электронный дневник» с целью перехода  на реализацию части муниципальных услуг в сфере образования в электронном виде.</w:t>
      </w:r>
    </w:p>
    <w:p w:rsidR="00246108"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 xml:space="preserve">5.  Достижение качественно нового уровня деятельности школьной библиотеки как информационного центра, сочетающего традиционные формы работы с печатными источниками с активизацией самостоятельной работы учащихся и педагогов с электронными ресурсами, каталогами, телекоммуникациями. </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6.  Совершенствование системы работы с педагогами по повышению мотивации педагогических работников для успешного прохождения аттестации в соответствии с действующим порядком проведения аттестации, применение современных форм работы с педагогическими кадрами в межаттестационный период.</w:t>
      </w:r>
    </w:p>
    <w:p w:rsidR="006D5350" w:rsidRP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7. Дальнейшее развитие форм инновационной работы в школе. Активное включение пе</w:t>
      </w:r>
      <w:r w:rsidR="00246108">
        <w:rPr>
          <w:rFonts w:ascii="Times New Roman" w:hAnsi="Times New Roman" w:cs="Times New Roman"/>
          <w:sz w:val="28"/>
          <w:szCs w:val="28"/>
        </w:rPr>
        <w:t>дагогов в деятельность краевых и районных</w:t>
      </w:r>
      <w:r w:rsidRPr="006D5350">
        <w:rPr>
          <w:rFonts w:ascii="Times New Roman" w:hAnsi="Times New Roman" w:cs="Times New Roman"/>
          <w:sz w:val="28"/>
          <w:szCs w:val="28"/>
        </w:rPr>
        <w:t xml:space="preserve"> инновационных площадок, районных методических ресурсных центров на базе нашей школы.</w:t>
      </w:r>
    </w:p>
    <w:p w:rsidR="006D5350" w:rsidRDefault="006D5350" w:rsidP="006D5350">
      <w:pPr>
        <w:spacing w:after="0" w:line="240" w:lineRule="auto"/>
        <w:jc w:val="both"/>
        <w:rPr>
          <w:rFonts w:ascii="Times New Roman" w:hAnsi="Times New Roman" w:cs="Times New Roman"/>
          <w:sz w:val="28"/>
          <w:szCs w:val="28"/>
        </w:rPr>
      </w:pPr>
      <w:r w:rsidRPr="006D5350">
        <w:rPr>
          <w:rFonts w:ascii="Times New Roman" w:hAnsi="Times New Roman" w:cs="Times New Roman"/>
          <w:sz w:val="28"/>
          <w:szCs w:val="28"/>
        </w:rPr>
        <w:t>8. Проектирование модели социального воспитательного пространства, направленного на духовно-нравственное развитие и воспитание обучающихся.</w:t>
      </w:r>
    </w:p>
    <w:p w:rsidR="00183061" w:rsidRDefault="00183061" w:rsidP="006D5350">
      <w:pPr>
        <w:spacing w:after="0" w:line="240" w:lineRule="auto"/>
        <w:jc w:val="both"/>
        <w:rPr>
          <w:rFonts w:ascii="Times New Roman" w:hAnsi="Times New Roman" w:cs="Times New Roman"/>
          <w:sz w:val="28"/>
          <w:szCs w:val="28"/>
        </w:rPr>
      </w:pPr>
    </w:p>
    <w:p w:rsidR="00183061" w:rsidRPr="006D5350" w:rsidRDefault="00183061" w:rsidP="006D53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Директор МБОУ «Дульдургинская</w:t>
      </w:r>
      <w:r w:rsidR="00A17A63">
        <w:rPr>
          <w:rFonts w:ascii="Times New Roman" w:hAnsi="Times New Roman" w:cs="Times New Roman"/>
          <w:sz w:val="28"/>
          <w:szCs w:val="28"/>
        </w:rPr>
        <w:t xml:space="preserve"> </w:t>
      </w:r>
      <w:r>
        <w:rPr>
          <w:rFonts w:ascii="Times New Roman" w:hAnsi="Times New Roman" w:cs="Times New Roman"/>
          <w:sz w:val="28"/>
          <w:szCs w:val="28"/>
        </w:rPr>
        <w:t xml:space="preserve">СОШ»  </w:t>
      </w:r>
      <w:r w:rsidR="00A17A63">
        <w:rPr>
          <w:rFonts w:ascii="Times New Roman" w:hAnsi="Times New Roman" w:cs="Times New Roman"/>
          <w:sz w:val="28"/>
          <w:szCs w:val="28"/>
        </w:rPr>
        <w:t>Е.Б. Доржиева</w:t>
      </w:r>
    </w:p>
    <w:p w:rsidR="00B608C9" w:rsidRPr="00FC2F63" w:rsidRDefault="00B608C9" w:rsidP="00E074EA">
      <w:pPr>
        <w:spacing w:after="0" w:line="240" w:lineRule="auto"/>
        <w:jc w:val="both"/>
        <w:rPr>
          <w:rFonts w:ascii="Times New Roman" w:hAnsi="Times New Roman" w:cs="Times New Roman"/>
          <w:sz w:val="28"/>
          <w:szCs w:val="28"/>
        </w:rPr>
      </w:pPr>
    </w:p>
    <w:sectPr w:rsidR="00B608C9" w:rsidRPr="00FC2F63" w:rsidSect="00E525D4">
      <w:footerReference w:type="default" r:id="rId14"/>
      <w:pgSz w:w="11906" w:h="16838"/>
      <w:pgMar w:top="284"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B4E" w:rsidRDefault="00C63B4E" w:rsidP="000E7E37">
      <w:pPr>
        <w:spacing w:after="0" w:line="240" w:lineRule="auto"/>
      </w:pPr>
      <w:r>
        <w:separator/>
      </w:r>
    </w:p>
  </w:endnote>
  <w:endnote w:type="continuationSeparator" w:id="1">
    <w:p w:rsidR="00C63B4E" w:rsidRDefault="00C63B4E" w:rsidP="000E7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55076"/>
      <w:docPartObj>
        <w:docPartGallery w:val="Page Numbers (Bottom of Page)"/>
        <w:docPartUnique/>
      </w:docPartObj>
    </w:sdtPr>
    <w:sdtContent>
      <w:p w:rsidR="00E525D4" w:rsidRDefault="00E525D4">
        <w:pPr>
          <w:pStyle w:val="ab"/>
          <w:jc w:val="right"/>
        </w:pPr>
        <w:fldSimple w:instr="PAGE   \* MERGEFORMAT">
          <w:r w:rsidR="005B2500">
            <w:rPr>
              <w:noProof/>
            </w:rPr>
            <w:t>25</w:t>
          </w:r>
        </w:fldSimple>
      </w:p>
    </w:sdtContent>
  </w:sdt>
  <w:p w:rsidR="00E525D4" w:rsidRDefault="00E525D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B4E" w:rsidRDefault="00C63B4E" w:rsidP="000E7E37">
      <w:pPr>
        <w:spacing w:after="0" w:line="240" w:lineRule="auto"/>
      </w:pPr>
      <w:r>
        <w:separator/>
      </w:r>
    </w:p>
  </w:footnote>
  <w:footnote w:type="continuationSeparator" w:id="1">
    <w:p w:rsidR="00C63B4E" w:rsidRDefault="00C63B4E" w:rsidP="000E7E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3D2"/>
    <w:multiLevelType w:val="hybridMultilevel"/>
    <w:tmpl w:val="319EEADA"/>
    <w:lvl w:ilvl="0" w:tplc="5A980CE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017AC5"/>
    <w:multiLevelType w:val="hybridMultilevel"/>
    <w:tmpl w:val="2FB49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295128"/>
    <w:multiLevelType w:val="multilevel"/>
    <w:tmpl w:val="70888E14"/>
    <w:lvl w:ilvl="0">
      <w:start w:val="1"/>
      <w:numFmt w:val="decimal"/>
      <w:lvlText w:val="%1."/>
      <w:lvlJc w:val="left"/>
      <w:pPr>
        <w:ind w:left="540" w:hanging="54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
    <w:nsid w:val="15A50320"/>
    <w:multiLevelType w:val="hybridMultilevel"/>
    <w:tmpl w:val="23BC2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E5301A"/>
    <w:multiLevelType w:val="hybridMultilevel"/>
    <w:tmpl w:val="B8147722"/>
    <w:lvl w:ilvl="0" w:tplc="C83E681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nsid w:val="1B291C0C"/>
    <w:multiLevelType w:val="hybridMultilevel"/>
    <w:tmpl w:val="7D30F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946C28"/>
    <w:multiLevelType w:val="hybridMultilevel"/>
    <w:tmpl w:val="36D2A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A60829"/>
    <w:multiLevelType w:val="hybridMultilevel"/>
    <w:tmpl w:val="72DAA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D032C2"/>
    <w:multiLevelType w:val="hybridMultilevel"/>
    <w:tmpl w:val="D2E2A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956096"/>
    <w:multiLevelType w:val="hybridMultilevel"/>
    <w:tmpl w:val="AAB21C62"/>
    <w:lvl w:ilvl="0" w:tplc="09D46AFC">
      <w:start w:val="1"/>
      <w:numFmt w:val="decimal"/>
      <w:lvlText w:val="%1."/>
      <w:lvlJc w:val="left"/>
      <w:pPr>
        <w:tabs>
          <w:tab w:val="num" w:pos="1698"/>
        </w:tabs>
        <w:ind w:left="1698" w:hanging="990"/>
      </w:pPr>
      <w:rPr>
        <w:b/>
      </w:rPr>
    </w:lvl>
    <w:lvl w:ilvl="1" w:tplc="04190001">
      <w:start w:val="1"/>
      <w:numFmt w:val="bullet"/>
      <w:lvlText w:val=""/>
      <w:lvlJc w:val="left"/>
      <w:pPr>
        <w:tabs>
          <w:tab w:val="num" w:pos="1788"/>
        </w:tabs>
        <w:ind w:left="1788"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AC445A"/>
    <w:multiLevelType w:val="hybridMultilevel"/>
    <w:tmpl w:val="DFBCBE76"/>
    <w:lvl w:ilvl="0" w:tplc="31561E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6147C1"/>
    <w:multiLevelType w:val="hybridMultilevel"/>
    <w:tmpl w:val="D4B27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E9642A"/>
    <w:multiLevelType w:val="hybridMultilevel"/>
    <w:tmpl w:val="B61253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6BE1CCB"/>
    <w:multiLevelType w:val="hybridMultilevel"/>
    <w:tmpl w:val="7A8E22F0"/>
    <w:lvl w:ilvl="0" w:tplc="FFC4CC8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481B7877"/>
    <w:multiLevelType w:val="hybridMultilevel"/>
    <w:tmpl w:val="617408F8"/>
    <w:lvl w:ilvl="0" w:tplc="81BCAD2E">
      <w:start w:val="1"/>
      <w:numFmt w:val="upperRoman"/>
      <w:lvlText w:val="%1."/>
      <w:lvlJc w:val="left"/>
      <w:pPr>
        <w:tabs>
          <w:tab w:val="num" w:pos="720"/>
        </w:tabs>
        <w:ind w:left="720" w:hanging="720"/>
      </w:pPr>
      <w:rPr>
        <w:rFonts w:hint="default"/>
      </w:rPr>
    </w:lvl>
    <w:lvl w:ilvl="1" w:tplc="482A0B7C">
      <w:numFmt w:val="none"/>
      <w:lvlText w:val=""/>
      <w:lvlJc w:val="left"/>
      <w:pPr>
        <w:tabs>
          <w:tab w:val="num" w:pos="360"/>
        </w:tabs>
      </w:pPr>
    </w:lvl>
    <w:lvl w:ilvl="2" w:tplc="008A285E">
      <w:numFmt w:val="none"/>
      <w:lvlText w:val=""/>
      <w:lvlJc w:val="left"/>
      <w:pPr>
        <w:tabs>
          <w:tab w:val="num" w:pos="360"/>
        </w:tabs>
      </w:pPr>
    </w:lvl>
    <w:lvl w:ilvl="3" w:tplc="ED3CB7F6">
      <w:numFmt w:val="none"/>
      <w:lvlText w:val=""/>
      <w:lvlJc w:val="left"/>
      <w:pPr>
        <w:tabs>
          <w:tab w:val="num" w:pos="360"/>
        </w:tabs>
      </w:pPr>
    </w:lvl>
    <w:lvl w:ilvl="4" w:tplc="D3B213A0">
      <w:numFmt w:val="none"/>
      <w:lvlText w:val=""/>
      <w:lvlJc w:val="left"/>
      <w:pPr>
        <w:tabs>
          <w:tab w:val="num" w:pos="360"/>
        </w:tabs>
      </w:pPr>
    </w:lvl>
    <w:lvl w:ilvl="5" w:tplc="3B1032AE">
      <w:numFmt w:val="none"/>
      <w:lvlText w:val=""/>
      <w:lvlJc w:val="left"/>
      <w:pPr>
        <w:tabs>
          <w:tab w:val="num" w:pos="360"/>
        </w:tabs>
      </w:pPr>
    </w:lvl>
    <w:lvl w:ilvl="6" w:tplc="8C74C918">
      <w:numFmt w:val="none"/>
      <w:lvlText w:val=""/>
      <w:lvlJc w:val="left"/>
      <w:pPr>
        <w:tabs>
          <w:tab w:val="num" w:pos="360"/>
        </w:tabs>
      </w:pPr>
    </w:lvl>
    <w:lvl w:ilvl="7" w:tplc="1CC8AC2E">
      <w:numFmt w:val="none"/>
      <w:lvlText w:val=""/>
      <w:lvlJc w:val="left"/>
      <w:pPr>
        <w:tabs>
          <w:tab w:val="num" w:pos="360"/>
        </w:tabs>
      </w:pPr>
    </w:lvl>
    <w:lvl w:ilvl="8" w:tplc="E0861E5A">
      <w:numFmt w:val="none"/>
      <w:lvlText w:val=""/>
      <w:lvlJc w:val="left"/>
      <w:pPr>
        <w:tabs>
          <w:tab w:val="num" w:pos="360"/>
        </w:tabs>
      </w:pPr>
    </w:lvl>
  </w:abstractNum>
  <w:abstractNum w:abstractNumId="15">
    <w:nsid w:val="55FD1B73"/>
    <w:multiLevelType w:val="singleLevel"/>
    <w:tmpl w:val="84DC95AA"/>
    <w:lvl w:ilvl="0">
      <w:start w:val="1"/>
      <w:numFmt w:val="decimal"/>
      <w:lvlText w:val="%1"/>
      <w:legacy w:legacy="1" w:legacySpace="0" w:legacyIndent="360"/>
      <w:lvlJc w:val="left"/>
      <w:rPr>
        <w:rFonts w:ascii="Times New Roman CYR" w:hAnsi="Times New Roman CYR" w:cs="Times New Roman CYR" w:hint="default"/>
        <w:u w:val="single"/>
      </w:rPr>
    </w:lvl>
  </w:abstractNum>
  <w:abstractNum w:abstractNumId="16">
    <w:nsid w:val="5AB33DAE"/>
    <w:multiLevelType w:val="hybridMultilevel"/>
    <w:tmpl w:val="F38C0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D76EB9"/>
    <w:multiLevelType w:val="hybridMultilevel"/>
    <w:tmpl w:val="7B2C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4E0C80"/>
    <w:multiLevelType w:val="hybridMultilevel"/>
    <w:tmpl w:val="AC303614"/>
    <w:lvl w:ilvl="0" w:tplc="111CC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FF3A19"/>
    <w:multiLevelType w:val="hybridMultilevel"/>
    <w:tmpl w:val="50FC2A94"/>
    <w:lvl w:ilvl="0" w:tplc="84E6E42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4"/>
  </w:num>
  <w:num w:numId="2">
    <w:abstractNumId w:val="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12"/>
  </w:num>
  <w:num w:numId="11">
    <w:abstractNumId w:val="1"/>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15"/>
  </w:num>
  <w:num w:numId="16">
    <w:abstractNumId w:val="15"/>
    <w:lvlOverride w:ilvl="0">
      <w:lvl w:ilvl="0">
        <w:start w:val="2"/>
        <w:numFmt w:val="decimal"/>
        <w:lvlText w:val="%1"/>
        <w:legacy w:legacy="1" w:legacySpace="0" w:legacyIndent="360"/>
        <w:lvlJc w:val="left"/>
        <w:rPr>
          <w:rFonts w:ascii="Times New Roman CYR" w:hAnsi="Times New Roman CYR" w:cs="Times New Roman CYR" w:hint="default"/>
          <w:u w:val="single"/>
        </w:rPr>
      </w:lvl>
    </w:lvlOverride>
  </w:num>
  <w:num w:numId="17">
    <w:abstractNumId w:val="15"/>
    <w:lvlOverride w:ilvl="0">
      <w:lvl w:ilvl="0">
        <w:start w:val="4"/>
        <w:numFmt w:val="decimal"/>
        <w:lvlText w:val="%1"/>
        <w:legacy w:legacy="1" w:legacySpace="0" w:legacyIndent="360"/>
        <w:lvlJc w:val="left"/>
        <w:rPr>
          <w:rFonts w:ascii="Times New Roman CYR" w:hAnsi="Times New Roman CYR" w:cs="Times New Roman CYR" w:hint="default"/>
          <w:u w:val="single"/>
        </w:rPr>
      </w:lvl>
    </w:lvlOverride>
  </w:num>
  <w:num w:numId="18">
    <w:abstractNumId w:val="0"/>
  </w:num>
  <w:num w:numId="19">
    <w:abstractNumId w:val="13"/>
  </w:num>
  <w:num w:numId="20">
    <w:abstractNumId w:val="6"/>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436E5"/>
    <w:rsid w:val="00057F2F"/>
    <w:rsid w:val="00070575"/>
    <w:rsid w:val="00090618"/>
    <w:rsid w:val="000D05B7"/>
    <w:rsid w:val="000E7E37"/>
    <w:rsid w:val="0012472D"/>
    <w:rsid w:val="001333C9"/>
    <w:rsid w:val="00134208"/>
    <w:rsid w:val="00137343"/>
    <w:rsid w:val="00147166"/>
    <w:rsid w:val="001556EB"/>
    <w:rsid w:val="00170842"/>
    <w:rsid w:val="001718B1"/>
    <w:rsid w:val="00183061"/>
    <w:rsid w:val="00184AED"/>
    <w:rsid w:val="00193EC0"/>
    <w:rsid w:val="001E69E1"/>
    <w:rsid w:val="001E7530"/>
    <w:rsid w:val="001F1888"/>
    <w:rsid w:val="0020414B"/>
    <w:rsid w:val="0022055A"/>
    <w:rsid w:val="0023411A"/>
    <w:rsid w:val="00246108"/>
    <w:rsid w:val="00274802"/>
    <w:rsid w:val="00277C19"/>
    <w:rsid w:val="00282EBA"/>
    <w:rsid w:val="00291928"/>
    <w:rsid w:val="002B24FD"/>
    <w:rsid w:val="002C3040"/>
    <w:rsid w:val="002C3433"/>
    <w:rsid w:val="002D770D"/>
    <w:rsid w:val="002F6C4D"/>
    <w:rsid w:val="00324423"/>
    <w:rsid w:val="00331B8D"/>
    <w:rsid w:val="003402FD"/>
    <w:rsid w:val="00346AD1"/>
    <w:rsid w:val="0036331B"/>
    <w:rsid w:val="003653CB"/>
    <w:rsid w:val="00390575"/>
    <w:rsid w:val="00390593"/>
    <w:rsid w:val="00394C74"/>
    <w:rsid w:val="0039725D"/>
    <w:rsid w:val="003A0BEC"/>
    <w:rsid w:val="003A1BA8"/>
    <w:rsid w:val="003B18B8"/>
    <w:rsid w:val="003C1B6F"/>
    <w:rsid w:val="003C73EC"/>
    <w:rsid w:val="003D365A"/>
    <w:rsid w:val="003E0C42"/>
    <w:rsid w:val="003E5075"/>
    <w:rsid w:val="00404006"/>
    <w:rsid w:val="00425BDE"/>
    <w:rsid w:val="0043682D"/>
    <w:rsid w:val="00444858"/>
    <w:rsid w:val="00446664"/>
    <w:rsid w:val="00457CE3"/>
    <w:rsid w:val="00460C33"/>
    <w:rsid w:val="00473AAC"/>
    <w:rsid w:val="004748E3"/>
    <w:rsid w:val="00483E71"/>
    <w:rsid w:val="00485853"/>
    <w:rsid w:val="00493B28"/>
    <w:rsid w:val="004A4193"/>
    <w:rsid w:val="004D54D9"/>
    <w:rsid w:val="00514153"/>
    <w:rsid w:val="0054117E"/>
    <w:rsid w:val="0055160B"/>
    <w:rsid w:val="005616D5"/>
    <w:rsid w:val="00571A21"/>
    <w:rsid w:val="00572AFE"/>
    <w:rsid w:val="005A140B"/>
    <w:rsid w:val="005A76AA"/>
    <w:rsid w:val="005B2500"/>
    <w:rsid w:val="005B2966"/>
    <w:rsid w:val="005D4B40"/>
    <w:rsid w:val="005D6415"/>
    <w:rsid w:val="005F0F79"/>
    <w:rsid w:val="005F6448"/>
    <w:rsid w:val="006020AD"/>
    <w:rsid w:val="006021B6"/>
    <w:rsid w:val="00606E73"/>
    <w:rsid w:val="00625E5C"/>
    <w:rsid w:val="00637D28"/>
    <w:rsid w:val="0068247F"/>
    <w:rsid w:val="006B2DC9"/>
    <w:rsid w:val="006B75B5"/>
    <w:rsid w:val="006D00DB"/>
    <w:rsid w:val="006D5350"/>
    <w:rsid w:val="0071128B"/>
    <w:rsid w:val="00725FB4"/>
    <w:rsid w:val="00726378"/>
    <w:rsid w:val="00734620"/>
    <w:rsid w:val="00735E98"/>
    <w:rsid w:val="00753B7A"/>
    <w:rsid w:val="007575BB"/>
    <w:rsid w:val="0077536B"/>
    <w:rsid w:val="007924FC"/>
    <w:rsid w:val="00797A1B"/>
    <w:rsid w:val="007B198E"/>
    <w:rsid w:val="007D5D72"/>
    <w:rsid w:val="008061BC"/>
    <w:rsid w:val="008329D8"/>
    <w:rsid w:val="00862B1B"/>
    <w:rsid w:val="0087114C"/>
    <w:rsid w:val="008875A5"/>
    <w:rsid w:val="008A4A1E"/>
    <w:rsid w:val="008B5466"/>
    <w:rsid w:val="008B7DD8"/>
    <w:rsid w:val="008C760D"/>
    <w:rsid w:val="008D1F71"/>
    <w:rsid w:val="008E5DC7"/>
    <w:rsid w:val="008F0B8E"/>
    <w:rsid w:val="008F130F"/>
    <w:rsid w:val="0091628F"/>
    <w:rsid w:val="00917B9A"/>
    <w:rsid w:val="00923D81"/>
    <w:rsid w:val="00926848"/>
    <w:rsid w:val="0093565E"/>
    <w:rsid w:val="0094591E"/>
    <w:rsid w:val="00985403"/>
    <w:rsid w:val="00990609"/>
    <w:rsid w:val="00991921"/>
    <w:rsid w:val="00995413"/>
    <w:rsid w:val="009B32BA"/>
    <w:rsid w:val="009D3159"/>
    <w:rsid w:val="009F080C"/>
    <w:rsid w:val="00A15F93"/>
    <w:rsid w:val="00A166A1"/>
    <w:rsid w:val="00A17A63"/>
    <w:rsid w:val="00A31062"/>
    <w:rsid w:val="00A36167"/>
    <w:rsid w:val="00A47515"/>
    <w:rsid w:val="00A516C4"/>
    <w:rsid w:val="00A650A2"/>
    <w:rsid w:val="00A86DEB"/>
    <w:rsid w:val="00A97E0A"/>
    <w:rsid w:val="00AD4B06"/>
    <w:rsid w:val="00AE30BA"/>
    <w:rsid w:val="00AF26C1"/>
    <w:rsid w:val="00B10CF6"/>
    <w:rsid w:val="00B16ACA"/>
    <w:rsid w:val="00B2284E"/>
    <w:rsid w:val="00B31566"/>
    <w:rsid w:val="00B436E5"/>
    <w:rsid w:val="00B605DE"/>
    <w:rsid w:val="00B608C9"/>
    <w:rsid w:val="00B61B4C"/>
    <w:rsid w:val="00B64754"/>
    <w:rsid w:val="00B66834"/>
    <w:rsid w:val="00B74D68"/>
    <w:rsid w:val="00B83BC5"/>
    <w:rsid w:val="00B96110"/>
    <w:rsid w:val="00BB03BA"/>
    <w:rsid w:val="00BD5F65"/>
    <w:rsid w:val="00BF0B03"/>
    <w:rsid w:val="00C025E2"/>
    <w:rsid w:val="00C21DCD"/>
    <w:rsid w:val="00C271E7"/>
    <w:rsid w:val="00C31934"/>
    <w:rsid w:val="00C40A89"/>
    <w:rsid w:val="00C42C18"/>
    <w:rsid w:val="00C4571D"/>
    <w:rsid w:val="00C458C1"/>
    <w:rsid w:val="00C63B4E"/>
    <w:rsid w:val="00C73632"/>
    <w:rsid w:val="00C8338A"/>
    <w:rsid w:val="00C86B5E"/>
    <w:rsid w:val="00C91464"/>
    <w:rsid w:val="00C937B9"/>
    <w:rsid w:val="00C963B0"/>
    <w:rsid w:val="00CA599F"/>
    <w:rsid w:val="00CA6BE0"/>
    <w:rsid w:val="00CA6CC7"/>
    <w:rsid w:val="00CA6D46"/>
    <w:rsid w:val="00CB3EE0"/>
    <w:rsid w:val="00CB432F"/>
    <w:rsid w:val="00CC1422"/>
    <w:rsid w:val="00CD0307"/>
    <w:rsid w:val="00D015BC"/>
    <w:rsid w:val="00D02403"/>
    <w:rsid w:val="00D12A26"/>
    <w:rsid w:val="00D216A4"/>
    <w:rsid w:val="00D36B32"/>
    <w:rsid w:val="00D54F4C"/>
    <w:rsid w:val="00D75BBF"/>
    <w:rsid w:val="00D82A9C"/>
    <w:rsid w:val="00D86150"/>
    <w:rsid w:val="00D90FEF"/>
    <w:rsid w:val="00DB64C1"/>
    <w:rsid w:val="00DD066F"/>
    <w:rsid w:val="00DD46D4"/>
    <w:rsid w:val="00E05C0A"/>
    <w:rsid w:val="00E074EA"/>
    <w:rsid w:val="00E0772F"/>
    <w:rsid w:val="00E35D0F"/>
    <w:rsid w:val="00E36580"/>
    <w:rsid w:val="00E375C2"/>
    <w:rsid w:val="00E404DB"/>
    <w:rsid w:val="00E517EF"/>
    <w:rsid w:val="00E51875"/>
    <w:rsid w:val="00E525D4"/>
    <w:rsid w:val="00E60A90"/>
    <w:rsid w:val="00E65038"/>
    <w:rsid w:val="00E70F9D"/>
    <w:rsid w:val="00E849DC"/>
    <w:rsid w:val="00E92634"/>
    <w:rsid w:val="00E95271"/>
    <w:rsid w:val="00EB6E16"/>
    <w:rsid w:val="00EF338E"/>
    <w:rsid w:val="00F11B6D"/>
    <w:rsid w:val="00F220D2"/>
    <w:rsid w:val="00F221E9"/>
    <w:rsid w:val="00F5373B"/>
    <w:rsid w:val="00F54B15"/>
    <w:rsid w:val="00F6372B"/>
    <w:rsid w:val="00F9729F"/>
    <w:rsid w:val="00FA51C9"/>
    <w:rsid w:val="00FB14EC"/>
    <w:rsid w:val="00FC2F63"/>
    <w:rsid w:val="00FE4AD8"/>
    <w:rsid w:val="00FF6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6E5"/>
    <w:rPr>
      <w:rFonts w:ascii="Tahoma" w:hAnsi="Tahoma" w:cs="Tahoma"/>
      <w:sz w:val="16"/>
      <w:szCs w:val="16"/>
    </w:rPr>
  </w:style>
  <w:style w:type="table" w:styleId="a5">
    <w:name w:val="Table Grid"/>
    <w:basedOn w:val="a1"/>
    <w:uiPriority w:val="59"/>
    <w:rsid w:val="00B436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436E5"/>
    <w:rPr>
      <w:color w:val="0000FF" w:themeColor="hyperlink"/>
      <w:u w:val="single"/>
    </w:rPr>
  </w:style>
  <w:style w:type="paragraph" w:styleId="a7">
    <w:name w:val="Plain Text"/>
    <w:basedOn w:val="a"/>
    <w:link w:val="a8"/>
    <w:rsid w:val="006D00DB"/>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6D00DB"/>
    <w:rPr>
      <w:rFonts w:ascii="Courier New" w:eastAsia="Times New Roman" w:hAnsi="Courier New" w:cs="Courier New"/>
      <w:sz w:val="20"/>
      <w:szCs w:val="20"/>
    </w:rPr>
  </w:style>
  <w:style w:type="paragraph" w:styleId="a9">
    <w:name w:val="header"/>
    <w:basedOn w:val="a"/>
    <w:link w:val="aa"/>
    <w:uiPriority w:val="99"/>
    <w:unhideWhenUsed/>
    <w:rsid w:val="000E7E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7E37"/>
  </w:style>
  <w:style w:type="paragraph" w:styleId="ab">
    <w:name w:val="footer"/>
    <w:basedOn w:val="a"/>
    <w:link w:val="ac"/>
    <w:uiPriority w:val="99"/>
    <w:unhideWhenUsed/>
    <w:rsid w:val="000E7E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7E37"/>
  </w:style>
  <w:style w:type="paragraph" w:styleId="ad">
    <w:name w:val="List Paragraph"/>
    <w:basedOn w:val="a"/>
    <w:uiPriority w:val="34"/>
    <w:qFormat/>
    <w:rsid w:val="00D75BBF"/>
    <w:pPr>
      <w:ind w:left="720"/>
      <w:contextualSpacing/>
    </w:pPr>
  </w:style>
  <w:style w:type="table" w:customStyle="1" w:styleId="1">
    <w:name w:val="Сетка таблицы1"/>
    <w:basedOn w:val="a1"/>
    <w:next w:val="a5"/>
    <w:rsid w:val="00A650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C937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rsid w:val="001708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rsid w:val="008E5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184A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rsid w:val="00B608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ldsoch@mail.ru"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_________Microsoft_Office_Word_97_-_2003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2"/>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5.9171597633136112E-2"/>
          <c:y val="8.5972850678733032E-2"/>
          <c:w val="0.71794871794871828"/>
          <c:h val="0.66968325791855243"/>
        </c:manualLayout>
      </c:layout>
      <c:bar3DChart>
        <c:barDir val="col"/>
        <c:grouping val="clustered"/>
        <c:ser>
          <c:idx val="0"/>
          <c:order val="0"/>
          <c:tx>
            <c:strRef>
              <c:f>Sheet1!$A$2</c:f>
              <c:strCache>
                <c:ptCount val="1"/>
                <c:pt idx="0">
                  <c:v>Кол-во</c:v>
                </c:pt>
              </c:strCache>
            </c:strRef>
          </c:tx>
          <c:spPr>
            <a:solidFill>
              <a:srgbClr val="9999FF"/>
            </a:solidFill>
            <a:ln w="12700">
              <a:solidFill>
                <a:srgbClr val="000000"/>
              </a:solidFill>
              <a:prstDash val="solid"/>
            </a:ln>
          </c:spPr>
          <c:cat>
            <c:strRef>
              <c:f>Sheet1!$B$1:$G$1</c:f>
              <c:strCache>
                <c:ptCount val="5"/>
                <c:pt idx="0">
                  <c:v>20-30 лет</c:v>
                </c:pt>
                <c:pt idx="1">
                  <c:v>30-40 лет</c:v>
                </c:pt>
                <c:pt idx="2">
                  <c:v>40-50 лет</c:v>
                </c:pt>
                <c:pt idx="3">
                  <c:v>50-60 лет</c:v>
                </c:pt>
                <c:pt idx="4">
                  <c:v>60-65 лет</c:v>
                </c:pt>
              </c:strCache>
            </c:strRef>
          </c:cat>
          <c:val>
            <c:numRef>
              <c:f>Sheet1!$B$2:$G$2</c:f>
              <c:numCache>
                <c:formatCode>General</c:formatCode>
                <c:ptCount val="6"/>
                <c:pt idx="0">
                  <c:v>5</c:v>
                </c:pt>
                <c:pt idx="1">
                  <c:v>7</c:v>
                </c:pt>
                <c:pt idx="2">
                  <c:v>12</c:v>
                </c:pt>
                <c:pt idx="3">
                  <c:v>9</c:v>
                </c:pt>
                <c:pt idx="4">
                  <c:v>2</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Sheet1!$B$1:$G$1</c:f>
              <c:strCache>
                <c:ptCount val="5"/>
                <c:pt idx="0">
                  <c:v>20-30 лет</c:v>
                </c:pt>
                <c:pt idx="1">
                  <c:v>30-40 лет</c:v>
                </c:pt>
                <c:pt idx="2">
                  <c:v>40-50 лет</c:v>
                </c:pt>
                <c:pt idx="3">
                  <c:v>50-60 лет</c:v>
                </c:pt>
                <c:pt idx="4">
                  <c:v>60-65 лет</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700">
              <a:solidFill>
                <a:srgbClr val="000000"/>
              </a:solidFill>
              <a:prstDash val="solid"/>
            </a:ln>
          </c:spPr>
          <c:cat>
            <c:strRef>
              <c:f>Sheet1!$B$1:$G$1</c:f>
              <c:strCache>
                <c:ptCount val="5"/>
                <c:pt idx="0">
                  <c:v>20-30 лет</c:v>
                </c:pt>
                <c:pt idx="1">
                  <c:v>30-40 лет</c:v>
                </c:pt>
                <c:pt idx="2">
                  <c:v>40-50 лет</c:v>
                </c:pt>
                <c:pt idx="3">
                  <c:v>50-60 лет</c:v>
                </c:pt>
                <c:pt idx="4">
                  <c:v>60-65 лет</c:v>
                </c:pt>
              </c:strCache>
            </c:strRef>
          </c:cat>
          <c:val>
            <c:numRef>
              <c:f>Sheet1!$B$4:$G$4</c:f>
              <c:numCache>
                <c:formatCode>General</c:formatCode>
                <c:ptCount val="6"/>
              </c:numCache>
            </c:numRef>
          </c:val>
        </c:ser>
        <c:gapDepth val="0"/>
        <c:shape val="box"/>
        <c:axId val="97016832"/>
        <c:axId val="97033600"/>
        <c:axId val="0"/>
      </c:bar3DChart>
      <c:catAx>
        <c:axId val="97016832"/>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97033600"/>
        <c:crosses val="autoZero"/>
        <c:auto val="1"/>
        <c:lblAlgn val="ctr"/>
        <c:lblOffset val="100"/>
        <c:tickLblSkip val="1"/>
        <c:tickMarkSkip val="1"/>
      </c:catAx>
      <c:valAx>
        <c:axId val="97033600"/>
        <c:scaling>
          <c:orientation val="minMax"/>
        </c:scaling>
        <c:axPos val="l"/>
        <c:majorGridlines>
          <c:spPr>
            <a:ln w="3175">
              <a:solidFill>
                <a:srgbClr val="000000"/>
              </a:solidFill>
              <a:prstDash val="solid"/>
            </a:ln>
          </c:spPr>
        </c:majorGridlines>
        <c:numFmt formatCode="General" sourceLinked="1"/>
        <c:tickLblPos val="nextTo"/>
        <c:crossAx val="97016832"/>
        <c:crosses val="autoZero"/>
        <c:crossBetween val="between"/>
      </c:valAx>
      <c:spPr>
        <a:noFill/>
        <a:ln w="25400">
          <a:noFill/>
        </a:ln>
      </c:spPr>
    </c:plotArea>
    <c:legend>
      <c:legendPos val="r"/>
      <c:legendEntry>
        <c:idx val="1"/>
        <c:delete val="1"/>
      </c:legendEntry>
      <c:legendEntry>
        <c:idx val="2"/>
        <c:delete val="1"/>
      </c:legendEntry>
      <c:layout>
        <c:manualLayout>
          <c:xMode val="edge"/>
          <c:yMode val="edge"/>
          <c:x val="0.79684418145956604"/>
          <c:y val="0.36651583710407254"/>
          <c:w val="0.19526627218934917"/>
          <c:h val="0.25791855203619901"/>
        </c:manualLayout>
      </c:layout>
      <c:spPr>
        <a:noFill/>
        <a:ln w="25400">
          <a:noFill/>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1699604743083002"/>
          <c:y val="0.19117647058823528"/>
          <c:w val="0.21739130434782619"/>
          <c:h val="0.53921568627451"/>
        </c:manualLayout>
      </c:layout>
      <c:pieChart>
        <c:varyColors val="1"/>
        <c:ser>
          <c:idx val="0"/>
          <c:order val="0"/>
          <c:tx>
            <c:strRef>
              <c:f>Sheet1!$A$2</c:f>
              <c:strCache>
                <c:ptCount val="1"/>
                <c:pt idx="0">
                  <c:v>Количество педагогов</c:v>
                </c:pt>
              </c:strCache>
            </c:strRef>
          </c:tx>
          <c:spPr>
            <a:solidFill>
              <a:srgbClr val="9999FF"/>
            </a:solidFill>
            <a:ln w="12696">
              <a:solidFill>
                <a:srgbClr val="000000"/>
              </a:solidFill>
              <a:prstDash val="solid"/>
            </a:ln>
          </c:spPr>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Lbls>
            <c:dLbl>
              <c:idx val="0"/>
              <c:tx>
                <c:rich>
                  <a:bodyPr/>
                  <a:lstStyle/>
                  <a:p>
                    <a:r>
                      <a:rPr lang="ru-RU"/>
                      <a:t>высшая категория</a:t>
                    </a:r>
                    <a:r>
                      <a:rPr lang="ru-RU" baseline="0"/>
                      <a:t>  9,3%</a:t>
                    </a:r>
                  </a:p>
                </c:rich>
              </c:tx>
              <c:showVal val="1"/>
              <c:showCatName val="1"/>
              <c:showPercent val="1"/>
              <c:extLst>
                <c:ext xmlns:c15="http://schemas.microsoft.com/office/drawing/2012/chart" uri="{CE6537A1-D6FC-4f65-9D91-7224C49458BB}">
                  <c15:dlblFieldTable/>
                  <c15:showDataLabelsRange val="0"/>
                </c:ext>
              </c:extLst>
            </c:dLbl>
            <c:dLbl>
              <c:idx val="1"/>
              <c:tx>
                <c:rich>
                  <a:bodyPr/>
                  <a:lstStyle/>
                  <a:p>
                    <a:r>
                      <a:rPr lang="ru-RU"/>
                      <a:t>первая категория</a:t>
                    </a:r>
                    <a:r>
                      <a:rPr lang="ru-RU" baseline="0"/>
                      <a:t>67,6%</a:t>
                    </a:r>
                  </a:p>
                </c:rich>
              </c:tx>
              <c:showVal val="1"/>
              <c:showCatName val="1"/>
              <c:showPercent val="1"/>
              <c:extLst>
                <c:ext xmlns:c15="http://schemas.microsoft.com/office/drawing/2012/chart" uri="{CE6537A1-D6FC-4f65-9D91-7224C49458BB}">
                  <c15:dlblFieldTable/>
                  <c15:showDataLabelsRange val="0"/>
                </c:ext>
              </c:extLst>
            </c:dLbl>
            <c:dLbl>
              <c:idx val="2"/>
              <c:tx>
                <c:rich>
                  <a:bodyPr/>
                  <a:lstStyle/>
                  <a:p>
                    <a:r>
                      <a:rPr lang="ru-RU"/>
                      <a:t>вторая категория</a:t>
                    </a:r>
                    <a:r>
                      <a:rPr lang="ru-RU" baseline="0"/>
                      <a:t> 15,7</a:t>
                    </a:r>
                  </a:p>
                </c:rich>
              </c:tx>
              <c:showVal val="1"/>
              <c:showCatName val="1"/>
              <c:showPercent val="1"/>
              <c:extLst>
                <c:ext xmlns:c15="http://schemas.microsoft.com/office/drawing/2012/chart" uri="{CE6537A1-D6FC-4f65-9D91-7224C49458BB}">
                  <c15:dlblFieldTable/>
                  <c15:showDataLabelsRange val="0"/>
                </c:ext>
              </c:extLst>
            </c:dLbl>
            <c:dLbl>
              <c:idx val="3"/>
              <c:tx>
                <c:rich>
                  <a:bodyPr/>
                  <a:lstStyle/>
                  <a:p>
                    <a:r>
                      <a:rPr lang="ru-RU"/>
                      <a:t>без категории</a:t>
                    </a:r>
                    <a:r>
                      <a:rPr lang="ru-RU" baseline="0"/>
                      <a:t>; 7,4%</a:t>
                    </a:r>
                  </a:p>
                </c:rich>
              </c:tx>
              <c:showVal val="1"/>
              <c:showCatName val="1"/>
              <c:showPercent val="1"/>
              <c:extLst>
                <c:ext xmlns:c15="http://schemas.microsoft.com/office/drawing/2012/chart" uri="{CE6537A1-D6FC-4f65-9D91-7224C49458BB}">
                  <c15:dlblFieldTable/>
                  <c15:showDataLabelsRange val="0"/>
                </c:ext>
              </c:extLst>
            </c:dLbl>
            <c:numFmt formatCode="0%" sourceLinked="0"/>
            <c:spPr>
              <a:noFill/>
              <a:ln w="25392">
                <a:noFill/>
              </a:ln>
            </c:spPr>
            <c:txPr>
              <a:bodyPr wrap="square" lIns="38100" tIns="19050" rIns="38100" bIns="19050" anchor="ctr">
                <a:spAutoFit/>
              </a:bodyPr>
              <a:lstStyle/>
              <a:p>
                <a:pPr>
                  <a:defRPr sz="500" b="1" i="0" u="none" strike="noStrike" baseline="0">
                    <a:solidFill>
                      <a:srgbClr val="000000"/>
                    </a:solidFill>
                    <a:latin typeface="Arial Cyr"/>
                    <a:ea typeface="Arial Cyr"/>
                    <a:cs typeface="Arial Cyr"/>
                  </a:defRPr>
                </a:pPr>
                <a:endParaRPr lang="ru-RU"/>
              </a:p>
            </c:txPr>
            <c:showVal val="1"/>
            <c:showCatName val="1"/>
            <c:showPercent val="1"/>
            <c:showLeaderLines val="1"/>
            <c:extLst>
              <c:ext xmlns:c15="http://schemas.microsoft.com/office/drawing/2012/chart" uri="{CE6537A1-D6FC-4f65-9D91-7224C49458BB}"/>
            </c:extLst>
          </c:dLbls>
          <c:cat>
            <c:strRef>
              <c:f>Sheet1!$B$1:$E$1</c:f>
              <c:strCache>
                <c:ptCount val="4"/>
                <c:pt idx="0">
                  <c:v>Высшая</c:v>
                </c:pt>
                <c:pt idx="1">
                  <c:v>Первая</c:v>
                </c:pt>
                <c:pt idx="2">
                  <c:v>Вторая</c:v>
                </c:pt>
                <c:pt idx="3">
                  <c:v>Без категории</c:v>
                </c:pt>
              </c:strCache>
            </c:strRef>
          </c:cat>
          <c:val>
            <c:numRef>
              <c:f>Sheet1!$B$2:$E$2</c:f>
              <c:numCache>
                <c:formatCode>General</c:formatCode>
                <c:ptCount val="4"/>
                <c:pt idx="0">
                  <c:v>5</c:v>
                </c:pt>
                <c:pt idx="1">
                  <c:v>20</c:v>
                </c:pt>
                <c:pt idx="2">
                  <c:v>3</c:v>
                </c:pt>
                <c:pt idx="3">
                  <c:v>7</c:v>
                </c:pt>
              </c:numCache>
            </c:numRef>
          </c:val>
        </c:ser>
        <c:ser>
          <c:idx val="1"/>
          <c:order val="1"/>
          <c:tx>
            <c:strRef>
              <c:f>Sheet1!$A$3</c:f>
              <c:strCache>
                <c:ptCount val="1"/>
              </c:strCache>
            </c:strRef>
          </c:tx>
          <c:spPr>
            <a:solidFill>
              <a:srgbClr val="993366"/>
            </a:solidFill>
            <a:ln w="12696">
              <a:solidFill>
                <a:srgbClr val="000000"/>
              </a:solidFill>
              <a:prstDash val="solid"/>
            </a:ln>
          </c:spPr>
          <c:dPt>
            <c:idx val="0"/>
            <c:spPr>
              <a:solidFill>
                <a:srgbClr val="9999FF"/>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Lbls>
            <c:numFmt formatCode="0%" sourceLinked="0"/>
            <c:spPr>
              <a:noFill/>
              <a:ln w="25392">
                <a:noFill/>
              </a:ln>
            </c:spPr>
            <c:txPr>
              <a:bodyPr wrap="square" lIns="38100" tIns="19050" rIns="38100" bIns="19050" anchor="ctr">
                <a:spAutoFit/>
              </a:bodyPr>
              <a:lstStyle/>
              <a:p>
                <a:pPr>
                  <a:defRPr sz="500" b="1" i="0" u="none" strike="noStrike" baseline="0">
                    <a:solidFill>
                      <a:srgbClr val="000000"/>
                    </a:solidFill>
                    <a:latin typeface="Arial Cyr"/>
                    <a:ea typeface="Arial Cyr"/>
                    <a:cs typeface="Arial Cyr"/>
                  </a:defRPr>
                </a:pPr>
                <a:endParaRPr lang="ru-RU"/>
              </a:p>
            </c:txPr>
            <c:showVal val="1"/>
            <c:showCatName val="1"/>
            <c:showPercent val="1"/>
            <c:showLeaderLines val="1"/>
            <c:extLst>
              <c:ext xmlns:c15="http://schemas.microsoft.com/office/drawing/2012/chart" uri="{CE6537A1-D6FC-4f65-9D91-7224C49458BB}"/>
            </c:extLst>
          </c:dLbls>
          <c:cat>
            <c:strRef>
              <c:f>Sheet1!$B$1:$E$1</c:f>
              <c:strCache>
                <c:ptCount val="4"/>
                <c:pt idx="0">
                  <c:v>Высшая</c:v>
                </c:pt>
                <c:pt idx="1">
                  <c:v>Первая</c:v>
                </c:pt>
                <c:pt idx="2">
                  <c:v>Вторая</c:v>
                </c:pt>
                <c:pt idx="3">
                  <c:v>Без категории</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6">
              <a:solidFill>
                <a:srgbClr val="000000"/>
              </a:solidFill>
              <a:prstDash val="solid"/>
            </a:ln>
          </c:spPr>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3"/>
            <c:spPr>
              <a:solidFill>
                <a:srgbClr val="CCFFFF"/>
              </a:solidFill>
              <a:ln w="12696">
                <a:solidFill>
                  <a:srgbClr val="000000"/>
                </a:solidFill>
                <a:prstDash val="solid"/>
              </a:ln>
            </c:spPr>
          </c:dPt>
          <c:dLbls>
            <c:numFmt formatCode="0%" sourceLinked="0"/>
            <c:spPr>
              <a:noFill/>
              <a:ln w="25392">
                <a:noFill/>
              </a:ln>
            </c:spPr>
            <c:txPr>
              <a:bodyPr wrap="square" lIns="38100" tIns="19050" rIns="38100" bIns="19050" anchor="ctr">
                <a:spAutoFit/>
              </a:bodyPr>
              <a:lstStyle/>
              <a:p>
                <a:pPr>
                  <a:defRPr sz="500" b="1" i="0" u="none" strike="noStrike" baseline="0">
                    <a:solidFill>
                      <a:srgbClr val="000000"/>
                    </a:solidFill>
                    <a:latin typeface="Arial Cyr"/>
                    <a:ea typeface="Arial Cyr"/>
                    <a:cs typeface="Arial Cyr"/>
                  </a:defRPr>
                </a:pPr>
                <a:endParaRPr lang="ru-RU"/>
              </a:p>
            </c:txPr>
            <c:showVal val="1"/>
            <c:showCatName val="1"/>
            <c:showPercent val="1"/>
            <c:showLeaderLines val="1"/>
            <c:extLst>
              <c:ext xmlns:c15="http://schemas.microsoft.com/office/drawing/2012/chart" uri="{CE6537A1-D6FC-4f65-9D91-7224C49458BB}"/>
            </c:extLst>
          </c:dLbls>
          <c:cat>
            <c:strRef>
              <c:f>Sheet1!$B$1:$E$1</c:f>
              <c:strCache>
                <c:ptCount val="4"/>
                <c:pt idx="0">
                  <c:v>Высшая</c:v>
                </c:pt>
                <c:pt idx="1">
                  <c:v>Первая</c:v>
                </c:pt>
                <c:pt idx="2">
                  <c:v>Вторая</c:v>
                </c:pt>
                <c:pt idx="3">
                  <c:v>Без категории</c:v>
                </c:pt>
              </c:strCache>
            </c:strRef>
          </c:cat>
          <c:val>
            <c:numRef>
              <c:f>Sheet1!$B$4:$E$4</c:f>
              <c:numCache>
                <c:formatCode>General</c:formatCode>
                <c:ptCount val="4"/>
              </c:numCache>
            </c:numRef>
          </c:val>
        </c:ser>
        <c:dLbls>
          <c:showVal val="1"/>
          <c:showCatName val="1"/>
          <c:showPercent val="1"/>
        </c:dLbls>
        <c:firstSliceAng val="0"/>
      </c:pieChart>
      <c:spPr>
        <a:solidFill>
          <a:srgbClr val="FFFFFF"/>
        </a:solidFill>
        <a:ln w="12696">
          <a:solidFill>
            <a:srgbClr val="FFFFFF"/>
          </a:solidFill>
          <a:prstDash val="solid"/>
        </a:ln>
      </c:spPr>
    </c:plotArea>
    <c:legend>
      <c:legendPos val="r"/>
      <c:layout>
        <c:manualLayout>
          <c:xMode val="edge"/>
          <c:yMode val="edge"/>
          <c:x val="0.75249198728207778"/>
          <c:y val="0.16665362799093489"/>
          <c:w val="0.2415790709088193"/>
          <c:h val="0.41667997984083488"/>
        </c:manualLayout>
      </c:layout>
      <c:spPr>
        <a:noFill/>
        <a:ln w="3174">
          <a:solidFill>
            <a:srgbClr val="000000"/>
          </a:solidFill>
          <a:prstDash val="solid"/>
        </a:ln>
      </c:spPr>
      <c:txPr>
        <a:bodyPr/>
        <a:lstStyle/>
        <a:p>
          <a:pPr>
            <a:defRPr sz="80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5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7.805907172995781E-2"/>
          <c:y val="2.0618556701030927E-2"/>
          <c:w val="0.92194092827004215"/>
          <c:h val="0.67010309278350555"/>
        </c:manualLayout>
      </c:layout>
      <c:bar3DChart>
        <c:barDir val="col"/>
        <c:grouping val="clustered"/>
        <c:ser>
          <c:idx val="0"/>
          <c:order val="0"/>
          <c:tx>
            <c:strRef>
              <c:f>Sheet1!$A$2</c:f>
              <c:strCache>
                <c:ptCount val="1"/>
                <c:pt idx="0">
                  <c:v>пед.работники</c:v>
                </c:pt>
              </c:strCache>
            </c:strRef>
          </c:tx>
          <c:spPr>
            <a:solidFill>
              <a:srgbClr val="9999FF"/>
            </a:solidFill>
            <a:ln w="12701">
              <a:solidFill>
                <a:srgbClr val="000000"/>
              </a:solidFill>
              <a:prstDash val="solid"/>
            </a:ln>
          </c:spPr>
          <c:dLbls>
            <c:spPr>
              <a:noFill/>
              <a:ln w="25401">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Val val="1"/>
            <c:showSerName val="1"/>
            <c:extLst>
              <c:ext xmlns:c15="http://schemas.microsoft.com/office/drawing/2012/chart" uri="{CE6537A1-D6FC-4f65-9D91-7224C49458BB}">
                <c15:showLeaderLines val="0"/>
              </c:ext>
            </c:extLst>
          </c:dLbls>
          <c:cat>
            <c:strRef>
              <c:f>Sheet1!$B$1:$F$1</c:f>
              <c:strCache>
                <c:ptCount val="5"/>
                <c:pt idx="0">
                  <c:v>2008-2009</c:v>
                </c:pt>
                <c:pt idx="1">
                  <c:v>2009-2010</c:v>
                </c:pt>
                <c:pt idx="2">
                  <c:v>2010-2011</c:v>
                </c:pt>
                <c:pt idx="3">
                  <c:v>2011-2012</c:v>
                </c:pt>
                <c:pt idx="4">
                  <c:v>2012-2013</c:v>
                </c:pt>
              </c:strCache>
            </c:strRef>
          </c:cat>
          <c:val>
            <c:numRef>
              <c:f>Sheet1!$B$2:$F$2</c:f>
              <c:numCache>
                <c:formatCode>General</c:formatCode>
                <c:ptCount val="5"/>
                <c:pt idx="0">
                  <c:v>20</c:v>
                </c:pt>
                <c:pt idx="1">
                  <c:v>16</c:v>
                </c:pt>
                <c:pt idx="2">
                  <c:v>12</c:v>
                </c:pt>
                <c:pt idx="3">
                  <c:v>11</c:v>
                </c:pt>
                <c:pt idx="4">
                  <c:v>16</c:v>
                </c:pt>
              </c:numCache>
            </c:numRef>
          </c:val>
        </c:ser>
        <c:ser>
          <c:idx val="1"/>
          <c:order val="1"/>
          <c:tx>
            <c:strRef>
              <c:f>Sheet1!$A$3</c:f>
              <c:strCache>
                <c:ptCount val="1"/>
                <c:pt idx="0">
                  <c:v>весь коллектив</c:v>
                </c:pt>
              </c:strCache>
            </c:strRef>
          </c:tx>
          <c:spPr>
            <a:solidFill>
              <a:srgbClr val="993366"/>
            </a:solidFill>
            <a:ln w="12701">
              <a:solidFill>
                <a:srgbClr val="000000"/>
              </a:solidFill>
              <a:prstDash val="solid"/>
            </a:ln>
          </c:spPr>
          <c:dLbls>
            <c:spPr>
              <a:noFill/>
              <a:ln w="25401">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Val val="1"/>
            <c:showSerName val="1"/>
            <c:extLst>
              <c:ext xmlns:c15="http://schemas.microsoft.com/office/drawing/2012/chart" uri="{CE6537A1-D6FC-4f65-9D91-7224C49458BB}">
                <c15:showLeaderLines val="0"/>
              </c:ext>
            </c:extLst>
          </c:dLbls>
          <c:cat>
            <c:strRef>
              <c:f>Sheet1!$B$1:$F$1</c:f>
              <c:strCache>
                <c:ptCount val="5"/>
                <c:pt idx="0">
                  <c:v>2008-2009</c:v>
                </c:pt>
                <c:pt idx="1">
                  <c:v>2009-2010</c:v>
                </c:pt>
                <c:pt idx="2">
                  <c:v>2010-2011</c:v>
                </c:pt>
                <c:pt idx="3">
                  <c:v>2011-2012</c:v>
                </c:pt>
                <c:pt idx="4">
                  <c:v>2012-2013</c:v>
                </c:pt>
              </c:strCache>
            </c:strRef>
          </c:cat>
          <c:val>
            <c:numRef>
              <c:f>Sheet1!$B$3:$F$3</c:f>
              <c:numCache>
                <c:formatCode>General</c:formatCode>
                <c:ptCount val="5"/>
                <c:pt idx="0">
                  <c:v>24</c:v>
                </c:pt>
                <c:pt idx="1">
                  <c:v>21</c:v>
                </c:pt>
                <c:pt idx="2">
                  <c:v>13</c:v>
                </c:pt>
                <c:pt idx="3">
                  <c:v>14</c:v>
                </c:pt>
                <c:pt idx="4">
                  <c:v>18</c:v>
                </c:pt>
              </c:numCache>
            </c:numRef>
          </c:val>
        </c:ser>
        <c:gapDepth val="0"/>
        <c:shape val="box"/>
        <c:axId val="98807808"/>
        <c:axId val="98809344"/>
        <c:axId val="0"/>
      </c:bar3DChart>
      <c:catAx>
        <c:axId val="98807808"/>
        <c:scaling>
          <c:orientation val="minMax"/>
        </c:scaling>
        <c:axPos val="b"/>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98809344"/>
        <c:crosses val="autoZero"/>
        <c:auto val="1"/>
        <c:lblAlgn val="ctr"/>
        <c:lblOffset val="100"/>
        <c:tickLblSkip val="1"/>
        <c:tickMarkSkip val="1"/>
      </c:catAx>
      <c:valAx>
        <c:axId val="988093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98807808"/>
        <c:crosses val="autoZero"/>
        <c:crossBetween val="between"/>
      </c:valAx>
      <c:spPr>
        <a:noFill/>
        <a:ln w="25401">
          <a:noFill/>
        </a:ln>
      </c:spPr>
    </c:plotArea>
    <c:legend>
      <c:legendPos val="r"/>
      <c:layout>
        <c:manualLayout>
          <c:xMode val="edge"/>
          <c:yMode val="edge"/>
          <c:x val="0.28270042194092831"/>
          <c:y val="0.78865979381443319"/>
          <c:w val="0.43459915611814343"/>
          <c:h val="0.1134020618556701"/>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4294967242</TotalTime>
  <Pages>34</Pages>
  <Words>10452</Words>
  <Characters>59577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2013-11-27T07:05:00Z</cp:lastPrinted>
  <dcterms:created xsi:type="dcterms:W3CDTF">2013-12-06T05:59:00Z</dcterms:created>
  <dcterms:modified xsi:type="dcterms:W3CDTF">2014-01-17T00:29:00Z</dcterms:modified>
</cp:coreProperties>
</file>